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04" w:rsidRDefault="00167504" w:rsidP="00167504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</w:pPr>
      <w:r w:rsidRPr="001940D8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30,000 </w:t>
      </w:r>
      <w:r w:rsidR="003305D7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христиан</w:t>
      </w:r>
      <w:r w:rsidR="001940D8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ских беженцев из ирака</w:t>
      </w:r>
      <w:r w:rsidR="003305D7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получают помощь от фонда варнава</w:t>
      </w:r>
    </w:p>
    <w:p w:rsidR="005F4FBD" w:rsidRPr="005F4FBD" w:rsidRDefault="005F4FBD" w:rsidP="00167504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</w:p>
    <w:p w:rsidR="00167504" w:rsidRPr="005F4FBD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Код</w:t>
      </w:r>
      <w:r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проекта</w:t>
      </w:r>
      <w:r w:rsidR="00167504"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167504" w:rsidRPr="005F4FBD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20-246</w:t>
      </w:r>
    </w:p>
    <w:p w:rsidR="00167504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167504"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167504"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5F4FBD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Ближний Восток, Северная Африка, Ирак</w:t>
      </w:r>
    </w:p>
    <w:p w:rsidR="005F4FBD" w:rsidRPr="005F4FBD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756E72" wp14:editId="371AF943">
            <wp:simplePos x="0" y="0"/>
            <wp:positionH relativeFrom="column">
              <wp:posOffset>2632075</wp:posOffset>
            </wp:positionH>
            <wp:positionV relativeFrom="paragraph">
              <wp:posOffset>209550</wp:posOffset>
            </wp:positionV>
            <wp:extent cx="3237230" cy="1939925"/>
            <wp:effectExtent l="0" t="0" r="1270" b="3175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3" name="Рисунок 3" descr="Displaced Iraqi Christian children sleep in a public hall on mattresses and blankets from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ced Iraqi Christian children sleep in a public hall on mattresses and blankets from Barnabas F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504" w:rsidRPr="003305D7" w:rsidRDefault="003305D7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Благодаря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вашему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быстрому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щедрому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отклику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призыв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может теперь предоставлять жизненно необходимую гуманитарную помощь как минимум</w:t>
      </w:r>
      <w:r w:rsidR="00167504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30,000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иракских</w:t>
      </w:r>
      <w:r w:rsidR="00167504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христиан-переселенцев</w:t>
      </w:r>
      <w:r w:rsidR="00167504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5F4FBD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5F4FBD" w:rsidRPr="003305D7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700FBC" w:rsidRDefault="003305D7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Благодарим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вас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столь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великодушный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отклик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наше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сообщение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7504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200,000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иракских христиан, бежавших из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Найнавы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из-за жестокости вооруженной исламистской группировки ИГИШ</w:t>
      </w:r>
      <w:r w:rsidR="00167504" w:rsidRPr="003305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Ваши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пожертвования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дали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нашим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партнерам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возможность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быстро и оперативно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оказать помощь тем, кто нуждался в ней наиболее всего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700FBC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167504" w:rsidRDefault="002E18C4" w:rsidP="00167504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помощь приносит </w:t>
      </w:r>
      <w:r w:rsidR="00700FB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облегчение</w:t>
      </w:r>
      <w:r w:rsidR="00700FBC" w:rsidRPr="00700FB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</w:p>
    <w:p w:rsidR="00167504" w:rsidRPr="00C10D2A" w:rsidRDefault="00700FBC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измученные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прибывшие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начале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августа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регионы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Иракского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Курдистана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расположены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близ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городов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Эрбиль</w:t>
      </w:r>
      <w:proofErr w:type="spellEnd"/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Дохук</w:t>
      </w:r>
      <w:proofErr w:type="spellEnd"/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пришли практически с пустыми руками. Теперь благодаря вашей поддержке они получают продуктовую помощь, матрасы, одеяла и средства гигиены (шампунь, мыло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моющие средства и стиральный порошок)</w:t>
      </w:r>
      <w:r w:rsidR="00167504" w:rsidRPr="00700FB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каждая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семья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получает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контейнер воды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переносную плиту, на которой можно готовить еду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C10D2A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C10D2A" w:rsidRDefault="00C10D2A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Вновь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прибывшие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получают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продуктовые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наборы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входят бобы,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тахини</w:t>
      </w:r>
      <w:proofErr w:type="spellEnd"/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печенье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джем</w:t>
      </w:r>
      <w:bookmarkStart w:id="0" w:name="_GoBack"/>
      <w:bookmarkEnd w:id="0"/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 также говяжьи, рыбные и куриные консервы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Семьи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имеют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возможность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готовить</w:t>
      </w:r>
      <w:r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самостоятельно, получают дополнительные пакеты</w:t>
      </w:r>
      <w:r w:rsid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в которых есть рис, чай, подсолнечное масло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сахар, томатная паста и чечевица</w:t>
      </w:r>
      <w:r w:rsidR="00167504" w:rsidRPr="00C10D2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C10D2A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2E18C4" w:rsidRDefault="002E18C4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Где бы христиане ни находили убежище – в помещении церкви, в общественном здании, на улице или за городом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такая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помощь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хотя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немного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облегчает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тяжелое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положение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2E18C4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2E18C4" w:rsidRDefault="002E18C4" w:rsidP="00167504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помощь</w:t>
      </w:r>
      <w:r w:rsidRPr="002E18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христианам</w:t>
      </w:r>
      <w:r w:rsidRPr="002E18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из</w:t>
      </w:r>
      <w:r w:rsidRPr="002E18C4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мосула</w:t>
      </w:r>
    </w:p>
    <w:p w:rsidR="00167504" w:rsidRPr="002E18C4" w:rsidRDefault="002E18C4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Приблизительно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3,300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христианских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переселенцев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Мосула</w:t>
      </w:r>
      <w:proofErr w:type="spellEnd"/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получили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помощь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Фонда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захвата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города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боевиками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ИГИШ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июня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них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находились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отчаянной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исламисты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забирали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них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пытались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унести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собой, вынуждая их идти десятки километров босиком под палящим солнцем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2E18C4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6527AF" w:rsidRDefault="002E18C4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 xml:space="preserve">В городах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Эрбиль</w:t>
      </w:r>
      <w:proofErr w:type="spell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Дохук</w:t>
      </w:r>
      <w:proofErr w:type="spellEnd"/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куда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убежали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верующие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получили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продукты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медикаменты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одеяла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матрасы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а также в деревнях близ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Каракуш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proofErr w:type="spellEnd"/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Ниневии </w:t>
      </w:r>
      <w:proofErr w:type="spellStart"/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Пленс</w:t>
      </w:r>
      <w:proofErr w:type="spellEnd"/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которые тогда еще не были захвачены ИГИШ</w:t>
      </w:r>
      <w:r w:rsidR="00167504" w:rsidRPr="002E18C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Восемь огромных резервуаров с водой обеспечивают их водой для повседневного использования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6527AF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36601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391" y="21352"/>
                <wp:lineTo x="21391" y="0"/>
                <wp:lineTo x="0" y="0"/>
              </wp:wrapPolygon>
            </wp:wrapTight>
            <wp:docPr id="4" name="Рисунок 4" descr="Mattresses laid out for distribution to displaced Christians from Mo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tresses laid out for distribution to displaced Christians from Mos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Посуда для стирки и готовки, а также баки с водой были размещены в церкви </w:t>
      </w:r>
      <w:proofErr w:type="spellStart"/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Анкавы</w:t>
      </w:r>
      <w:proofErr w:type="spellEnd"/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 христианском квартале в </w:t>
      </w:r>
      <w:proofErr w:type="spellStart"/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Эрбиле</w:t>
      </w:r>
      <w:proofErr w:type="spellEnd"/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чтобы ими могли пользоваться христиане, укрывшиеся здесь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 лето выдалось особенно жарким, а поскольку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электричество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отрезано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закуплено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топливо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генераторов, чтобы легче было переносить жару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Кухни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оборудовали</w:t>
      </w:r>
      <w:r w:rsidR="006527AF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холодильниками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посудой и баллонами с газом для готовки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это постоянно используется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F4FBD" w:rsidRPr="005F4FBD" w:rsidRDefault="005F4FBD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Default="006527AF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это стало возможным благодаря вашим пожертвованиям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 еще очень много нужно сделать</w:t>
      </w:r>
      <w:r w:rsidR="00167504" w:rsidRPr="006527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Благодарим всех тех, кто откликнется и на этот раз</w:t>
      </w:r>
      <w:r w:rsidR="00167504" w:rsidRPr="005F4FBD">
        <w:rPr>
          <w:rFonts w:ascii="Arial" w:eastAsia="Times New Roman" w:hAnsi="Arial" w:cs="Arial"/>
          <w:color w:val="323232"/>
          <w:sz w:val="21"/>
          <w:szCs w:val="21"/>
          <w:lang w:val="en-US" w:eastAsia="ru-RU"/>
        </w:rPr>
        <w:t>.</w:t>
      </w:r>
    </w:p>
    <w:p w:rsidR="006527AF" w:rsidRPr="006527AF" w:rsidRDefault="006527AF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167504" w:rsidRPr="005F4FBD" w:rsidRDefault="001940D8" w:rsidP="00167504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можете ли вы помочь</w:t>
      </w:r>
      <w:r w:rsidR="00167504" w:rsidRPr="005F4FBD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val="en-US" w:eastAsia="ru-RU"/>
        </w:rPr>
        <w:t>?</w:t>
      </w:r>
    </w:p>
    <w:p w:rsidR="00167504" w:rsidRPr="006527AF" w:rsidRDefault="006527AF" w:rsidP="00167504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$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12</w:t>
      </w:r>
      <w:r w:rsidR="00167504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один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набор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средств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гигиены</w:t>
      </w:r>
      <w:r w:rsidRPr="006527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включающий</w:t>
      </w:r>
      <w:r w:rsidRPr="006527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мыло</w:t>
      </w:r>
      <w:r w:rsidRPr="006527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</w:t>
      </w:r>
      <w:r w:rsidRPr="006527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чистящее</w:t>
      </w:r>
      <w:r w:rsidRPr="006527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средство.</w:t>
      </w:r>
    </w:p>
    <w:p w:rsidR="00167504" w:rsidRPr="001940D8" w:rsidRDefault="006527AF" w:rsidP="00167504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$</w:t>
      </w:r>
      <w:r w:rsidR="00167504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1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7</w:t>
      </w:r>
      <w:r w:rsidR="00167504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="001940D8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–</w:t>
      </w:r>
      <w:r w:rsidR="001940D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40D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одно одеяло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 семьи христианских переселенцев</w:t>
      </w:r>
    </w:p>
    <w:p w:rsidR="00167504" w:rsidRPr="001940D8" w:rsidRDefault="006527AF" w:rsidP="00167504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$</w:t>
      </w:r>
      <w:r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25</w:t>
      </w:r>
      <w:r w:rsidR="00167504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="001940D8" w:rsidRPr="006527A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–</w:t>
      </w:r>
      <w:r w:rsidR="001940D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940D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продовольственная корзина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(рис, чечевица, мясные и рыбные консервы, томатная паста, чай, сахар)</w:t>
      </w:r>
      <w:r w:rsidR="001940D8"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Это в среднем на одну семью на 10 дней.</w:t>
      </w:r>
    </w:p>
    <w:p w:rsidR="005F4FBD" w:rsidRPr="001940D8" w:rsidRDefault="005F4FBD" w:rsidP="005F4FBD">
      <w:pPr>
        <w:spacing w:after="0" w:line="324" w:lineRule="atLeast"/>
        <w:ind w:left="-36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167504" w:rsidRPr="00167504" w:rsidRDefault="001940D8" w:rsidP="00167504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167504" w:rsidRPr="001940D8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вы хотите помочь иракским христианским переселенцам, пожалуйста, перечислите пожертвования в фонд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hyperlink r:id="rId8" w:tooltip="Project Country : Iraq. Read more..." w:history="1">
        <w:r>
          <w:rPr>
            <w:rFonts w:ascii="Arial" w:eastAsia="Times New Roman" w:hAnsi="Arial" w:cs="Arial"/>
            <w:b/>
            <w:bC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Ирак</w:t>
        </w:r>
      </w:hyperlink>
      <w:r w:rsidR="005F4FBD" w:rsidRPr="001940D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167504" w:rsidRPr="001940D8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Продовольственная помощь христианским семьям</w:t>
      </w:r>
      <w:r w:rsidR="005F4FBD"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7504"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код проекта</w:t>
      </w:r>
      <w:r w:rsidR="00167504"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20-246).</w:t>
      </w:r>
      <w:r w:rsidR="005F4FBD"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9" w:tgtFrame="_blank" w:tooltip="Iraq – Feeding Christian Families" w:history="1">
        <w:r w:rsidR="005F4FBD" w:rsidRPr="001940D8">
          <w:rPr>
            <w:rFonts w:ascii="Arial" w:eastAsia="Times New Roman" w:hAnsi="Arial" w:cs="Arial"/>
            <w:color w:val="565656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r w:rsidR="00167504" w:rsidRPr="0016750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Donate</w:t>
        </w:r>
        <w:r w:rsidR="00167504" w:rsidRPr="001940D8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 xml:space="preserve"> </w:t>
        </w:r>
        <w:r w:rsidR="00167504" w:rsidRPr="0016750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o</w:t>
        </w:r>
        <w:r w:rsidR="00167504" w:rsidRPr="0016750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n</w:t>
        </w:r>
        <w:r w:rsidR="00167504" w:rsidRPr="0016750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val="en-US" w:eastAsia="ru-RU"/>
          </w:rPr>
          <w:t>line</w:t>
        </w:r>
      </w:hyperlink>
    </w:p>
    <w:p w:rsidR="001940D8" w:rsidRPr="001940D8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 можете также внести пожертвования в общий Фонд: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hyperlink r:id="rId10" w:tgtFrame="_blank" w:history="1">
        <w:r>
          <w:rPr>
            <w:rStyle w:val="a4"/>
            <w:rFonts w:ascii="Verdana" w:hAnsi="Verdana"/>
            <w:color w:val="1D92A3"/>
            <w:sz w:val="18"/>
            <w:szCs w:val="18"/>
            <w:bdr w:val="none" w:sz="0" w:space="0" w:color="auto" w:frame="1"/>
            <w:shd w:val="clear" w:color="auto" w:fill="FFFFFF"/>
          </w:rPr>
          <w:t>жертвуйте онлайн</w:t>
        </w:r>
      </w:hyperlink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, </w:t>
      </w: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используя наш безопасный сервер.</w:t>
      </w:r>
    </w:p>
    <w:p w:rsidR="001940D8" w:rsidRDefault="001940D8" w:rsidP="00167504">
      <w:pPr>
        <w:spacing w:after="0" w:line="324" w:lineRule="atLeast"/>
        <w:textAlignment w:val="baseline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1940D8" w:rsidRPr="001940D8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 можете перечислить пожертвования по телефону. Для этого позвоните нам: 0800 587 4006 (для звонков внутри Великобритании) или +44 1672 565031 (для международных звонков). Пожалуйста, не забудьте указать, какому проекту вы хотите оказать помощь.</w:t>
      </w:r>
    </w:p>
    <w:p w:rsidR="001940D8" w:rsidRPr="001940D8" w:rsidRDefault="001940D8" w:rsidP="00167504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4A2BA8" w:rsidRPr="001940D8" w:rsidRDefault="001940D8">
      <w:pPr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вы хотите отправить чек по почте,</w:t>
      </w:r>
      <w:r>
        <w:rPr>
          <w:rStyle w:val="apple-converted-space"/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hyperlink r:id="rId11" w:history="1">
        <w:r>
          <w:rPr>
            <w:rStyle w:val="a4"/>
            <w:rFonts w:ascii="Verdana" w:hAnsi="Verdana"/>
            <w:color w:val="1D92A3"/>
            <w:sz w:val="18"/>
            <w:szCs w:val="18"/>
            <w:bdr w:val="none" w:sz="0" w:space="0" w:color="auto" w:frame="1"/>
            <w:shd w:val="clear" w:color="auto" w:fill="FFFFFF"/>
          </w:rPr>
          <w:t>здесь</w:t>
        </w:r>
      </w:hyperlink>
      <w:r>
        <w:rPr>
          <w:rStyle w:val="apple-converted-space"/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r w:rsidRPr="001940D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 можете узнать адреса наших региональных офисов. Пожалуйста, не забудьте указать, какому проекту вы хотите оказать помощь.</w:t>
      </w:r>
    </w:p>
    <w:sectPr w:rsidR="004A2BA8" w:rsidRPr="0019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E1B"/>
    <w:multiLevelType w:val="multilevel"/>
    <w:tmpl w:val="92B83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2"/>
    <w:rsid w:val="000239C3"/>
    <w:rsid w:val="00167504"/>
    <w:rsid w:val="001940D8"/>
    <w:rsid w:val="002822C2"/>
    <w:rsid w:val="002E18C4"/>
    <w:rsid w:val="003305D7"/>
    <w:rsid w:val="004A2BA8"/>
    <w:rsid w:val="004E2441"/>
    <w:rsid w:val="005F4FBD"/>
    <w:rsid w:val="006527AF"/>
    <w:rsid w:val="00700FBC"/>
    <w:rsid w:val="008D1528"/>
    <w:rsid w:val="00C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504"/>
  </w:style>
  <w:style w:type="character" w:customStyle="1" w:styleId="hspan">
    <w:name w:val="hspan"/>
    <w:basedOn w:val="a0"/>
    <w:rsid w:val="00167504"/>
  </w:style>
  <w:style w:type="paragraph" w:styleId="a3">
    <w:name w:val="Normal (Web)"/>
    <w:basedOn w:val="a"/>
    <w:uiPriority w:val="99"/>
    <w:semiHidden/>
    <w:unhideWhenUsed/>
    <w:rsid w:val="0016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167504"/>
  </w:style>
  <w:style w:type="character" w:customStyle="1" w:styleId="articleprojectid">
    <w:name w:val="articleprojectid"/>
    <w:basedOn w:val="a0"/>
    <w:rsid w:val="00167504"/>
  </w:style>
  <w:style w:type="character" w:customStyle="1" w:styleId="articlecountrytitle">
    <w:name w:val="articlecountrytitle"/>
    <w:basedOn w:val="a0"/>
    <w:rsid w:val="00167504"/>
  </w:style>
  <w:style w:type="character" w:customStyle="1" w:styleId="articlecountry">
    <w:name w:val="articlecountry"/>
    <w:basedOn w:val="a0"/>
    <w:rsid w:val="00167504"/>
  </w:style>
  <w:style w:type="character" w:styleId="a4">
    <w:name w:val="Hyperlink"/>
    <w:basedOn w:val="a0"/>
    <w:uiPriority w:val="99"/>
    <w:semiHidden/>
    <w:unhideWhenUsed/>
    <w:rsid w:val="00167504"/>
    <w:rPr>
      <w:color w:val="0000FF"/>
      <w:u w:val="single"/>
    </w:rPr>
  </w:style>
  <w:style w:type="character" w:styleId="a5">
    <w:name w:val="Strong"/>
    <w:basedOn w:val="a0"/>
    <w:uiPriority w:val="22"/>
    <w:qFormat/>
    <w:rsid w:val="00167504"/>
    <w:rPr>
      <w:b/>
      <w:bCs/>
    </w:rPr>
  </w:style>
  <w:style w:type="character" w:customStyle="1" w:styleId="currencies">
    <w:name w:val="currencies"/>
    <w:basedOn w:val="a0"/>
    <w:rsid w:val="00167504"/>
  </w:style>
  <w:style w:type="character" w:customStyle="1" w:styleId="buttons">
    <w:name w:val="buttons"/>
    <w:basedOn w:val="a0"/>
    <w:rsid w:val="00167504"/>
  </w:style>
  <w:style w:type="paragraph" w:styleId="a6">
    <w:name w:val="Balloon Text"/>
    <w:basedOn w:val="a"/>
    <w:link w:val="a7"/>
    <w:uiPriority w:val="99"/>
    <w:semiHidden/>
    <w:unhideWhenUsed/>
    <w:rsid w:val="001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504"/>
  </w:style>
  <w:style w:type="character" w:customStyle="1" w:styleId="hspan">
    <w:name w:val="hspan"/>
    <w:basedOn w:val="a0"/>
    <w:rsid w:val="00167504"/>
  </w:style>
  <w:style w:type="paragraph" w:styleId="a3">
    <w:name w:val="Normal (Web)"/>
    <w:basedOn w:val="a"/>
    <w:uiPriority w:val="99"/>
    <w:semiHidden/>
    <w:unhideWhenUsed/>
    <w:rsid w:val="0016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167504"/>
  </w:style>
  <w:style w:type="character" w:customStyle="1" w:styleId="articleprojectid">
    <w:name w:val="articleprojectid"/>
    <w:basedOn w:val="a0"/>
    <w:rsid w:val="00167504"/>
  </w:style>
  <w:style w:type="character" w:customStyle="1" w:styleId="articlecountrytitle">
    <w:name w:val="articlecountrytitle"/>
    <w:basedOn w:val="a0"/>
    <w:rsid w:val="00167504"/>
  </w:style>
  <w:style w:type="character" w:customStyle="1" w:styleId="articlecountry">
    <w:name w:val="articlecountry"/>
    <w:basedOn w:val="a0"/>
    <w:rsid w:val="00167504"/>
  </w:style>
  <w:style w:type="character" w:styleId="a4">
    <w:name w:val="Hyperlink"/>
    <w:basedOn w:val="a0"/>
    <w:uiPriority w:val="99"/>
    <w:semiHidden/>
    <w:unhideWhenUsed/>
    <w:rsid w:val="00167504"/>
    <w:rPr>
      <w:color w:val="0000FF"/>
      <w:u w:val="single"/>
    </w:rPr>
  </w:style>
  <w:style w:type="character" w:styleId="a5">
    <w:name w:val="Strong"/>
    <w:basedOn w:val="a0"/>
    <w:uiPriority w:val="22"/>
    <w:qFormat/>
    <w:rsid w:val="00167504"/>
    <w:rPr>
      <w:b/>
      <w:bCs/>
    </w:rPr>
  </w:style>
  <w:style w:type="character" w:customStyle="1" w:styleId="currencies">
    <w:name w:val="currencies"/>
    <w:basedOn w:val="a0"/>
    <w:rsid w:val="00167504"/>
  </w:style>
  <w:style w:type="character" w:customStyle="1" w:styleId="buttons">
    <w:name w:val="buttons"/>
    <w:basedOn w:val="a0"/>
    <w:rsid w:val="00167504"/>
  </w:style>
  <w:style w:type="paragraph" w:styleId="a6">
    <w:name w:val="Balloon Text"/>
    <w:basedOn w:val="a"/>
    <w:link w:val="a7"/>
    <w:uiPriority w:val="99"/>
    <w:semiHidden/>
    <w:unhideWhenUsed/>
    <w:rsid w:val="001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3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1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org/UK/Our-work/Our-current-projects/BF-Project-Countries/Iraq.html?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rnabasfund.ru/about/kontakty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nabasfund.org/don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basfund.org/donations/?id=20-246&amp;appealCode=IQC%2008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2014-08-20T10:56:00Z</dcterms:created>
  <dcterms:modified xsi:type="dcterms:W3CDTF">2014-08-20T11:30:00Z</dcterms:modified>
</cp:coreProperties>
</file>