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25" w:rsidRPr="00092640" w:rsidRDefault="00901A9A" w:rsidP="00092640">
      <w:pPr>
        <w:spacing w:before="195" w:after="195" w:line="288" w:lineRule="atLeast"/>
        <w:jc w:val="center"/>
        <w:textAlignment w:val="baseline"/>
        <w:outlineLvl w:val="0"/>
        <w:rPr>
          <w:rFonts w:ascii="Arial" w:eastAsia="Times New Roman" w:hAnsi="Arial" w:cs="Arial"/>
          <w:bCs/>
          <w:caps/>
          <w:color w:val="323232"/>
          <w:kern w:val="36"/>
          <w:sz w:val="56"/>
          <w:szCs w:val="56"/>
          <w:lang w:eastAsia="ru-RU"/>
        </w:rPr>
      </w:pPr>
      <w:r w:rsidRPr="00092640">
        <w:rPr>
          <w:rFonts w:ascii="Arial" w:eastAsia="Times New Roman" w:hAnsi="Arial" w:cs="Arial"/>
          <w:bCs/>
          <w:caps/>
          <w:color w:val="323232"/>
          <w:kern w:val="36"/>
          <w:sz w:val="56"/>
          <w:szCs w:val="56"/>
          <w:lang w:eastAsia="ru-RU"/>
        </w:rPr>
        <w:t>два лица ислама</w:t>
      </w:r>
    </w:p>
    <w:p w:rsidR="006B0D25" w:rsidRPr="00901A9A" w:rsidRDefault="00901A9A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Страна</w:t>
      </w:r>
      <w:r w:rsidR="006B0D25" w:rsidRPr="00901A9A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регион</w:t>
      </w:r>
      <w:r w:rsidR="006B0D25" w:rsidRPr="00901A9A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:</w:t>
      </w:r>
      <w:r w:rsidR="006B0D25" w:rsidRPr="006B0D25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val="en-US" w:eastAsia="ru-RU"/>
        </w:rPr>
        <w:t> </w:t>
      </w:r>
      <w:r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Ближний Восток, Северная Африка, Ирак, Сирия</w:t>
      </w:r>
      <w:r w:rsidRPr="00901A9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901A9A" w:rsidRPr="00901A9A" w:rsidRDefault="00901A9A" w:rsidP="006B0D25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2941"/>
        <w:tblOverlap w:val="never"/>
        <w:tblW w:w="3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AC1BED" w:rsidRPr="006F58F0" w:rsidTr="00AC1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BED" w:rsidRPr="006F58F0" w:rsidRDefault="00AC1BED" w:rsidP="00AC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BED" w:rsidRPr="00901A9A" w:rsidTr="00AC1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BED" w:rsidRPr="00901A9A" w:rsidRDefault="00AC1BED" w:rsidP="00AC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01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01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Ахмад</w:t>
            </w:r>
            <w:r w:rsidRPr="00901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Бадреддин</w:t>
            </w:r>
            <w:proofErr w:type="spellEnd"/>
            <w:r w:rsidRPr="00901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Верховный муфтий Сирии</w:t>
            </w:r>
            <w:r w:rsidRPr="00901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B0D25" w:rsidRPr="006F58F0" w:rsidRDefault="00AC1BED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A2BFC80" wp14:editId="3482AC04">
            <wp:simplePos x="0" y="0"/>
            <wp:positionH relativeFrom="column">
              <wp:posOffset>-16510</wp:posOffset>
            </wp:positionH>
            <wp:positionV relativeFrom="paragraph">
              <wp:posOffset>24765</wp:posOffset>
            </wp:positionV>
            <wp:extent cx="23812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27" y="21484"/>
                <wp:lineTo x="21427" y="0"/>
                <wp:lineTo x="0" y="0"/>
              </wp:wrapPolygon>
            </wp:wrapTight>
            <wp:docPr id="3" name="Рисунок 3" descr="Dr Ahmad Badr Al-Din Hassoun, the Grand Mufti of Sy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 Ahmad Badr Al-Din Hassoun, the Grand Mufti of Sy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5BE" w:rsidRPr="00E215B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прошлом месяце я был в Дамаске и имел огромную честь встретиться с доктором Ахмадом Бадреддином Хассуном, Верховным муфтием Сирии. Это человек мира, который постоянно призывает к равноправию и гармонии между мусульманами, христианами и последователями других религий как членами одной человеческой семьи. Такая его позиция навлекла на него большое давление и критику со стороны некоторых мусульман и даже сделала его мишенью для саудовцев. Поскольку у него хорошая охрана, группа наемников-исламистов получила инструкцию, что если не смогут убить самого муфтия, они должны убить вместо него одного из его сыновей. Они убили его сына-подростка. Несколько месяцев спустя двух из них арестовали. Когда Верховный муфтий попросил о встрече с ними, их привели к нему с завязанными глазами. Он велел снять повязки, и, трясясь от страха, двое молодых людей предстали перед главой суннитского ислама в Сирии и отцом того, кого они убили. Но, к их изумлению, Верховный муфтий спокойно протянул к ним руки и сказал, чтобы они не боялись. Он сказал, что не хочет, чтобы их матери плакали, как его скорбящая жена оплакивает их сына, и поэтому он прощает их.</w:t>
      </w:r>
    </w:p>
    <w:p w:rsidR="00901A9A" w:rsidRPr="006F58F0" w:rsidRDefault="00901A9A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6B0D25" w:rsidRPr="009C68DA" w:rsidRDefault="004E41C2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середине августа</w:t>
      </w:r>
      <w:r w:rsidR="006B0D25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побывал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Северном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Ираке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где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лицом к лицу столкнулся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215BE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>c</w:t>
      </w:r>
      <w:r w:rsidR="00E215BE" w:rsidRPr="00E215B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суровой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реальностью существования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другого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лица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ислама – ИГИШ </w:t>
      </w:r>
      <w:r w:rsidR="006B0D25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(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группировка «Исламского государства Ирака и </w:t>
      </w:r>
      <w:proofErr w:type="spellStart"/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Шама</w:t>
      </w:r>
      <w:proofErr w:type="spellEnd"/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»</w:t>
      </w:r>
      <w:r w:rsidR="006B0D25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которая сейчас называет себя просто «Исламское государство»</w:t>
      </w:r>
      <w:r w:rsidR="006B0D25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).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Ярую</w:t>
      </w:r>
      <w:r w:rsidR="009C68DA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жестокость</w:t>
      </w:r>
      <w:r w:rsidR="009C68DA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этой</w:t>
      </w:r>
      <w:r w:rsidR="009C68DA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стороны</w:t>
      </w:r>
      <w:r w:rsidR="009C68DA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ислама</w:t>
      </w:r>
      <w:r w:rsidR="009C68DA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сложно</w:t>
      </w:r>
      <w:r w:rsidR="009C68DA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понять</w:t>
      </w:r>
      <w:r w:rsidR="006B0D25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Они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убивают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мужчин</w:t>
      </w:r>
      <w:r w:rsidR="006B0D25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женщин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детей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старых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бедных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слабых</w:t>
      </w:r>
      <w:r w:rsidR="006B0D25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Они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разрубают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пополам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маленьких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детей и проводят этнические чистки, граничащие с геноцидом</w:t>
      </w:r>
      <w:r w:rsidR="006B0D25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настоящее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варварство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напоминающее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ранних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ассирийцев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поздних</w:t>
      </w:r>
      <w:r w:rsidR="009C68DA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вавилонян, которые когда-то жили в этом регионе и были известны своей</w:t>
      </w:r>
      <w:r w:rsidR="006B0D25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безмерной жестокостью</w:t>
      </w:r>
      <w:r w:rsidR="006B0D25" w:rsidRPr="009C68D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01A9A" w:rsidRPr="009C68DA" w:rsidRDefault="00901A9A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6B0D25" w:rsidRPr="00863013" w:rsidRDefault="00863013" w:rsidP="006B0D25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исламские апокалиптические ожидания</w:t>
      </w:r>
    </w:p>
    <w:tbl>
      <w:tblPr>
        <w:tblpPr w:leftFromText="180" w:rightFromText="180" w:vertAnchor="text" w:horzAnchor="margin" w:tblpXSpec="right" w:tblpY="3023"/>
        <w:tblOverlap w:val="never"/>
        <w:tblW w:w="375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750"/>
      </w:tblGrid>
      <w:tr w:rsidR="001F535E" w:rsidRPr="006B0D25" w:rsidTr="001F5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535E" w:rsidRPr="006B0D25" w:rsidRDefault="001F535E" w:rsidP="001F535E">
            <w:pPr>
              <w:spacing w:after="0" w:line="240" w:lineRule="auto"/>
              <w:ind w:firstLine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Боевики ИГИШ</w:t>
            </w:r>
          </w:p>
        </w:tc>
      </w:tr>
    </w:tbl>
    <w:p w:rsidR="006B0D25" w:rsidRDefault="001F535E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AC1BE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D89DB27" wp14:editId="1CA936D2">
            <wp:simplePos x="0" y="0"/>
            <wp:positionH relativeFrom="column">
              <wp:posOffset>3926205</wp:posOffset>
            </wp:positionH>
            <wp:positionV relativeFrom="paragraph">
              <wp:posOffset>88265</wp:posOffset>
            </wp:positionV>
            <wp:extent cx="23812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27" y="21484"/>
                <wp:lineTo x="21427" y="0"/>
                <wp:lineTo x="0" y="0"/>
              </wp:wrapPolygon>
            </wp:wrapTight>
            <wp:docPr id="2" name="Рисунок 2" descr="ISIS milit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IS milita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ИГИШ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начала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издавать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журнал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названием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 w:rsidR="004E41C2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Дабик</w:t>
      </w:r>
      <w:proofErr w:type="spellEnd"/>
      <w:r w:rsidR="006B0D25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который переводится на английский и другие европейские языки</w:t>
      </w:r>
      <w:r w:rsidR="006B0D25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Журнал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назван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честь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города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недалеко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Алеппо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севере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Сирии</w:t>
      </w:r>
      <w:r w:rsidR="006B0D25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который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является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важным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историческим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местом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–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1516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году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этом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месте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произошло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крупное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сражение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между</w:t>
      </w:r>
      <w:r w:rsidR="006B0D25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османами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мамлюками</w:t>
      </w:r>
      <w:r w:rsidR="006B0D25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еще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важнее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proofErr w:type="spellStart"/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Дабик</w:t>
      </w:r>
      <w:proofErr w:type="spellEnd"/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упомянут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хадисах</w:t>
      </w:r>
      <w:r w:rsidR="00901A9A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B0D25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(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предание о словах и делах Мухаммеда</w:t>
      </w:r>
      <w:r w:rsidR="006B0D25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)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– в них содержится пророчество о том, что в конце времен здесь произойдет еще одна великая битва</w:t>
      </w:r>
      <w:r w:rsidR="006B0D25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в которой мусульмане одержат победу над христианами и которая станет первым шагом на пути к завоеванию мусульманами всего мира</w:t>
      </w:r>
      <w:r w:rsidR="006B0D25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исламской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эсхатолог</w:t>
      </w:r>
      <w:proofErr w:type="gramStart"/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ии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Ии</w:t>
      </w:r>
      <w:proofErr w:type="gramEnd"/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сус</w:t>
      </w:r>
      <w:r w:rsidR="006B0D25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которого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мусульмане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называют</w:t>
      </w:r>
      <w:r w:rsidR="004E41C2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Иса</w:t>
      </w:r>
      <w:proofErr w:type="spellEnd"/>
      <w:r w:rsidR="006B0D25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спустится через минарет на Большую мечеть Дамаска и оттуда поведет свои армии к победе</w:t>
      </w:r>
      <w:r w:rsidR="006B0D25" w:rsidRPr="004E41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6B0D25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 w:rsid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Победа</w:t>
      </w:r>
      <w:r w:rsidR="006B0D25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 w:rsid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означает</w:t>
      </w:r>
      <w:r w:rsidR="00863013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уничтожение</w:t>
      </w:r>
      <w:r w:rsidR="00863013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всякого</w:t>
      </w:r>
      <w:r w:rsidR="00863013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креста</w:t>
      </w:r>
      <w:r w:rsidR="00863013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убийство</w:t>
      </w:r>
      <w:r w:rsidR="00863013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всякого</w:t>
      </w:r>
      <w:r w:rsidR="00863013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еврея</w:t>
      </w:r>
      <w:r w:rsidR="00863013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863013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язычника, а </w:t>
      </w:r>
      <w:r w:rsid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lastRenderedPageBreak/>
        <w:t>также всякого христианина, нежелающего принять ислам</w:t>
      </w:r>
      <w:r w:rsidR="006B0D25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Эти</w:t>
      </w:r>
      <w:r w:rsidR="00863013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апокалиптические</w:t>
      </w:r>
      <w:r w:rsidR="00863013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ожидания</w:t>
      </w:r>
      <w:r w:rsidR="00863013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руководят</w:t>
      </w:r>
      <w:r w:rsidR="00863013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действиями</w:t>
      </w:r>
      <w:r w:rsidR="00863013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группировки ИГИШ</w:t>
      </w:r>
      <w:r w:rsidR="00863013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которая считает, что участвует сейчас в той самой битве конца времен</w:t>
      </w:r>
      <w:r w:rsidR="006B0D25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1F535E" w:rsidRPr="00863013" w:rsidRDefault="001F535E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6B0D25" w:rsidRPr="00491878" w:rsidRDefault="00863013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первом</w:t>
      </w:r>
      <w:r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номере</w:t>
      </w:r>
      <w:r w:rsidR="00901A9A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Дабик</w:t>
      </w:r>
      <w:proofErr w:type="spellEnd"/>
      <w:r w:rsidR="006B0D25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ИГИШ</w:t>
      </w:r>
      <w:r w:rsidR="006B0D25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поднимает тему</w:t>
      </w:r>
      <w:r w:rsidR="006B0D25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“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возвращения</w:t>
      </w:r>
      <w:r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халифата</w:t>
      </w:r>
      <w:r w:rsidR="006B0D25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утверждая, что ислам</w:t>
      </w:r>
      <w:r w:rsid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уже приблизился к завершающему этапу достижения своей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главн</w:t>
      </w:r>
      <w:r w:rsid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ой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цел</w:t>
      </w:r>
      <w:r w:rsid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– возрождени</w:t>
      </w:r>
      <w:r w:rsidR="00E215B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ю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халифат</w:t>
      </w:r>
      <w:r w:rsid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</w:t>
      </w:r>
      <w:r w:rsidR="006B0D25" w:rsidRPr="00863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Османский халифат, прекративший свое существование</w:t>
      </w:r>
      <w:r w:rsidR="006B0D25" w:rsidRP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="00491878" w:rsidRP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созданием</w:t>
      </w:r>
      <w:r w:rsidR="00491878" w:rsidRP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Турецкой</w:t>
      </w:r>
      <w:r w:rsidR="00491878" w:rsidRP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республики</w:t>
      </w:r>
      <w:r w:rsidR="00491878" w:rsidRP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491878" w:rsidRP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1922-23 </w:t>
      </w:r>
      <w:r w:rsid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годах</w:t>
      </w:r>
      <w:r w:rsidR="006B0D25" w:rsidRP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возрождается сейчас в новом халифате в лице Исламского государства</w:t>
      </w:r>
      <w:r w:rsidR="006B0D25" w:rsidRPr="0049187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01A9A" w:rsidRPr="00491878" w:rsidRDefault="00901A9A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6B0D25" w:rsidRPr="003C4469" w:rsidRDefault="00491878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</w:t>
      </w:r>
      <w:r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втором</w:t>
      </w:r>
      <w:r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номере</w:t>
      </w:r>
      <w:r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журнала</w:t>
      </w:r>
      <w:r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 w:rsidR="003C4469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Дабик</w:t>
      </w:r>
      <w:proofErr w:type="spellEnd"/>
      <w:r w:rsidR="00901A9A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исламисты обращаются к теме Ноя и потопа</w:t>
      </w:r>
      <w:r w:rsidR="006B0D25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Статья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названием</w:t>
      </w:r>
      <w:r w:rsidR="006B0D25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“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Или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Исламское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государство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или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потоп</w:t>
      </w:r>
      <w:r w:rsidR="006B0D25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начинается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="006B0D25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описания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B0D25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оскверненных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идеологий, которыми заражены люди по всему миру</w:t>
      </w:r>
      <w:r w:rsidR="006B0D25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и осуждает идею предоставления людям права самим решать, во что верить</w:t>
      </w:r>
      <w:r w:rsidR="006B0D25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Единственный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выход</w:t>
      </w:r>
      <w:r w:rsidR="006B0D25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E215BE">
        <w:rPr>
          <w:rFonts w:ascii="Georgia" w:hAnsi="Georgia"/>
          <w:color w:val="333333"/>
          <w:sz w:val="20"/>
          <w:szCs w:val="20"/>
          <w:shd w:val="clear" w:color="auto" w:fill="FFFFFF"/>
        </w:rPr>
        <w:t>–</w:t>
      </w:r>
      <w:r w:rsidR="00E215B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говорит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 w:rsidR="003C4469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Дабик</w:t>
      </w:r>
      <w:proofErr w:type="spellEnd"/>
      <w:r w:rsidR="006B0D25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–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искоренить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сам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принцип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свободного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выбора и</w:t>
      </w:r>
      <w:r w:rsidR="006B0D25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исполнять волю Божью</w:t>
      </w:r>
      <w:r w:rsidR="006B0D25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Всякий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кто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согласится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этим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будет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наказан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здесь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земле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3C4469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вечности, как были наказаны потопом и пламенем ада те, кто смеялся над Ноем</w:t>
      </w:r>
      <w:r w:rsidR="006B0D25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01A9A" w:rsidRPr="003C4469" w:rsidRDefault="00901A9A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6B0D25" w:rsidRPr="00635EC3" w:rsidRDefault="003C4469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</w:t>
      </w:r>
      <w:r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сторона</w:t>
      </w:r>
      <w:r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ислама</w:t>
      </w:r>
      <w:r w:rsidR="006B0D25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основ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ыв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ется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тех же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исламских</w:t>
      </w:r>
      <w:r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источниках</w:t>
      </w:r>
      <w:r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включая</w:t>
      </w:r>
      <w:r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Коран</w:t>
      </w:r>
      <w:r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Pr="003C4469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>хадисы</w:t>
      </w:r>
      <w:r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6B0D25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и мирная позиция Верховного муфтия Сирии</w:t>
      </w:r>
      <w:r w:rsidR="006B0D25" w:rsidRPr="003C446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Оба</w:t>
      </w:r>
      <w:r w:rsidR="00635EC3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взгляда</w:t>
      </w:r>
      <w:r w:rsidR="00635EC3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существовали</w:t>
      </w:r>
      <w:r w:rsidR="00635EC3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="00635EC3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протяжении</w:t>
      </w:r>
      <w:r w:rsidR="00635EC3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всей</w:t>
      </w:r>
      <w:r w:rsidR="00635EC3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исламской</w:t>
      </w:r>
      <w:r w:rsidR="00635EC3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истории</w:t>
      </w:r>
      <w:r w:rsidR="006B0D25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Верховный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муфтий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Дамаска</w:t>
      </w:r>
      <w:r w:rsidR="006B0D25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тоже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терпел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насмешки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поношения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своих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единоверцев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даже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говорили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истинный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мусульманин.</w:t>
      </w:r>
      <w:r w:rsidR="006B0D25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Лет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десять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назад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когда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</w:t>
      </w:r>
      <w:r w:rsidR="006B0D25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посетил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Великобританию</w:t>
      </w:r>
      <w:r w:rsidR="006B0D25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проповедовал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центральной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мечети Лондона в </w:t>
      </w:r>
      <w:proofErr w:type="spellStart"/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Риджентс</w:t>
      </w:r>
      <w:proofErr w:type="spellEnd"/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-парке и в других мечетях</w:t>
      </w:r>
      <w:r w:rsidR="006B0D25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после чего ему пришлось защищаться от мусульманских лидеров, несогласных с его теологией</w:t>
      </w:r>
      <w:r w:rsidR="006B0D25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Сегодня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может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вернуться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635EC3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Великобританию из-за противодействия мусульманских лидеров и отказа в визе</w:t>
      </w:r>
      <w:r w:rsidR="006B0D25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01A9A" w:rsidRPr="00635EC3" w:rsidRDefault="00901A9A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6B0D25" w:rsidRPr="00635EC3" w:rsidRDefault="009C68DA" w:rsidP="006B0D25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множественность</w:t>
      </w:r>
      <w:r w:rsidR="006B0D25" w:rsidRPr="00635EC3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“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исламов</w:t>
      </w:r>
      <w:r w:rsidR="006B0D25" w:rsidRPr="00635EC3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”</w:t>
      </w:r>
    </w:p>
    <w:p w:rsidR="006B0D25" w:rsidRPr="000C7241" w:rsidRDefault="00635EC3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Напрашивается </w:t>
      </w:r>
      <w:proofErr w:type="gram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вопрос</w:t>
      </w:r>
      <w:proofErr w:type="gramEnd"/>
      <w:r w:rsidR="006B0D25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: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каков же истинный ислам</w:t>
      </w:r>
      <w:r w:rsidR="006B0D25" w:rsidRPr="00635E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?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Реальность</w:t>
      </w:r>
      <w:r w:rsidRPr="00941A7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такова</w:t>
      </w:r>
      <w:r w:rsidRPr="00941A7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="006B0D25" w:rsidRPr="00941A7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941A7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мире</w:t>
      </w:r>
      <w:r w:rsidRPr="00941A7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41A7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сегодня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много</w:t>
      </w:r>
      <w:r w:rsidRPr="00941A7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B0D25" w:rsidRPr="00941A7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исламов</w:t>
      </w:r>
      <w:r w:rsidR="006B0D25" w:rsidRPr="00941A7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941A7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столько же, сколько и интерпретаций текстов и истории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хотя все основываются на одних источниках</w:t>
      </w:r>
      <w:r w:rsidR="006B0D25" w:rsidRPr="00941A7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счастью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среди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них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ест</w:t>
      </w:r>
      <w:r w:rsidR="00E215B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ь</w:t>
      </w:r>
      <w:bookmarkStart w:id="0" w:name="_GoBack"/>
      <w:bookmarkEnd w:id="0"/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мирные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позиции</w:t>
      </w:r>
      <w:r w:rsidR="006B0D25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которые формируют умонастроения миллионов мусульман</w:t>
      </w:r>
      <w:r w:rsidR="006B0D25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 всему миру</w:t>
      </w:r>
      <w:r w:rsidR="006B0D25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мусульмане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которые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хотят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лучшего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будущего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для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себя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своих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детей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внуков</w:t>
      </w:r>
      <w:r w:rsidR="006B0D25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многие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</w:t>
      </w:r>
      <w:r w:rsidR="000C7241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которых имеют также большое желание жить в мире – как со своими единоверцами, так и с людьми иных взглядов</w:t>
      </w:r>
      <w:r w:rsidR="006B0D25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01A9A" w:rsidRPr="000C7241" w:rsidRDefault="00901A9A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6B0D25" w:rsidRPr="00A377C5" w:rsidRDefault="000C7241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</w:t>
      </w:r>
      <w:r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</w:t>
      </w:r>
      <w:r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же</w:t>
      </w:r>
      <w:r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время</w:t>
      </w:r>
      <w:r w:rsidR="006B0D25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наблюдается</w:t>
      </w:r>
      <w:r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несомненный</w:t>
      </w:r>
      <w:r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рост</w:t>
      </w:r>
      <w:r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радикального</w:t>
      </w:r>
      <w:r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ислама, который придерживается идеологии, распространенной в Саудовской Аравии, Катаре и Турции</w:t>
      </w:r>
      <w:r w:rsidR="00A431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6B0D25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431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 спонсируется большими нефтяными ресурсами</w:t>
      </w:r>
      <w:r w:rsidR="006B0D25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431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оказывает огромное влияние на формирование современного ислама</w:t>
      </w:r>
      <w:r w:rsidR="006B0D25" w:rsidRPr="000C72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EF76B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Такой </w:t>
      </w:r>
      <w:r w:rsidR="00A431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</w:t>
      </w:r>
      <w:r w:rsidR="006B0D25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431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выдвигает</w:t>
      </w:r>
      <w:r w:rsidR="00A43162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431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="00A43162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431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первый</w:t>
      </w:r>
      <w:r w:rsidR="00A43162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431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план</w:t>
      </w:r>
      <w:r w:rsidR="00A43162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431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экстремистов и рождает такие </w:t>
      </w:r>
      <w:r w:rsidR="00EF76B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радикальные </w:t>
      </w:r>
      <w:r w:rsidR="00A431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движения как ИГИШ</w:t>
      </w:r>
      <w:r w:rsidR="006B0D25" w:rsidRP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От ИГИШ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официаль</w:t>
      </w:r>
      <w:r w:rsidR="00BD61D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дистанцировались мусульманские и западные лидеры</w:t>
      </w:r>
      <w:r w:rsidR="006B0D25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включая</w:t>
      </w:r>
      <w:r w:rsidR="00E135C4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ведущих</w:t>
      </w:r>
      <w:r w:rsidR="00E135C4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политиков</w:t>
      </w:r>
      <w:r w:rsidR="00E135C4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E135C4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Великобритании</w:t>
      </w:r>
      <w:r w:rsidR="00E135C4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E135C4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других</w:t>
      </w:r>
      <w:r w:rsidR="00E135C4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западных</w:t>
      </w:r>
      <w:r w:rsidR="00E135C4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135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странах</w:t>
      </w:r>
      <w:r w:rsidR="006B0D25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заявляя, что эта группировка не отражает взгляды ислама</w:t>
      </w:r>
      <w:r w:rsidR="006B0D25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Некоторые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даже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пошли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еще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дальше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сказав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что ИГИШ вообще не имеет с исламом ничего общего</w:t>
      </w:r>
      <w:r w:rsidR="006B0D25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proofErr w:type="gramStart"/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Однако</w:t>
      </w:r>
      <w:r w:rsidR="00CA417D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="00CA417D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</w:t>
      </w:r>
      <w:r w:rsidR="00CA417D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</w:t>
      </w:r>
      <w:r w:rsidR="00CA417D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желали</w:t>
      </w:r>
      <w:r w:rsidR="006B0D25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свести</w:t>
      </w:r>
      <w:r w:rsidR="00CA417D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существование ИГИШ</w:t>
      </w:r>
      <w:r w:rsidR="00CA417D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</w:t>
      </w:r>
      <w:r w:rsidR="00CA417D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просто</w:t>
      </w:r>
      <w:r w:rsidR="00CA417D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временному</w:t>
      </w:r>
      <w:r w:rsidR="00CA417D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явлению</w:t>
      </w:r>
      <w:r w:rsidR="00CA417D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которое</w:t>
      </w:r>
      <w:r w:rsidR="00CA417D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вскоре</w:t>
      </w:r>
      <w:r w:rsidR="00CA417D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исчезнет,</w:t>
      </w:r>
      <w:r w:rsidR="00CA417D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которое</w:t>
      </w:r>
      <w:r w:rsidR="00CA417D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можно</w:t>
      </w:r>
      <w:r w:rsidR="00CA417D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легко</w:t>
      </w:r>
      <w:r w:rsidR="00CA417D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подавить и которое не имеет с исламом ничего общего и поэтому его не стоит принимать во внимание</w:t>
      </w:r>
      <w:r w:rsidR="006B0D25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 эти идеи – не более чем журавль в небе</w:t>
      </w:r>
      <w:r w:rsidR="006B0D25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proofErr w:type="gramEnd"/>
      <w:r w:rsidR="006B0D25" w:rsidRP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Даже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если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эти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радикальные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формы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прекратят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свое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существование</w:t>
      </w:r>
      <w:r w:rsidR="006B0D25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идеологическая</w:t>
      </w:r>
      <w:r w:rsidR="006B0D25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основа их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поро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ающ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ая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подобные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движения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lastRenderedPageBreak/>
        <w:t>продолжит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жить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вместе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такими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государствами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Саудовская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Аравия</w:t>
      </w:r>
      <w:r w:rsidR="006B0D25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умах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многих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исламских</w:t>
      </w:r>
      <w:r w:rsidR="001513AF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мусульманских лидеров</w:t>
      </w:r>
      <w:r w:rsidR="006B0D25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толкующих</w:t>
      </w:r>
      <w:r w:rsidR="006B0D25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священные</w:t>
      </w:r>
      <w:r w:rsidR="004C589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текст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ы</w:t>
      </w:r>
      <w:r w:rsidR="004C589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ислама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буквально</w:t>
      </w:r>
      <w:r w:rsidR="006B0D25" w:rsidRPr="001513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A377C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это так, независимо от того, признают западные власти идеологическую основу таких движений или нет</w:t>
      </w:r>
      <w:r w:rsidR="006B0D25" w:rsidRPr="00A377C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01A9A" w:rsidRPr="00A377C5" w:rsidRDefault="00901A9A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Spec="right" w:tblpY="690"/>
        <w:tblOverlap w:val="never"/>
        <w:tblW w:w="3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6B0D25" w:rsidRPr="006B0D25" w:rsidTr="001F5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D25" w:rsidRPr="006B0D25" w:rsidRDefault="006B0D25" w:rsidP="001F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152F74" wp14:editId="3FCA562C">
                  <wp:extent cx="2381250" cy="1781175"/>
                  <wp:effectExtent l="0" t="0" r="0" b="9525"/>
                  <wp:docPr id="1" name="Рисунок 1" descr="Displaced Iraqi Christian children in Doh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placed Iraqi Christian children in Doh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D25" w:rsidRPr="00CA417D" w:rsidTr="001F5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D25" w:rsidRPr="00CA417D" w:rsidRDefault="00CA417D" w:rsidP="001F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христианских переселенцев из Ирака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Дохуке</w:t>
            </w:r>
            <w:proofErr w:type="spellEnd"/>
          </w:p>
        </w:tc>
      </w:tr>
    </w:tbl>
    <w:p w:rsidR="001F535E" w:rsidRDefault="001F535E" w:rsidP="001F535E">
      <w:pPr>
        <w:spacing w:before="150" w:after="150" w:line="324" w:lineRule="atLeast"/>
        <w:textAlignment w:val="baseline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как выжить христианам</w:t>
      </w:r>
      <w:r w:rsidRPr="006B0D25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?</w:t>
      </w:r>
    </w:p>
    <w:p w:rsidR="006B0D25" w:rsidRPr="00691813" w:rsidRDefault="00A377C5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Христиане</w:t>
      </w:r>
      <w:r w:rsidRPr="00A377C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</w:t>
      </w:r>
      <w:r w:rsidRPr="00A377C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могут</w:t>
      </w:r>
      <w:r w:rsidRPr="00A377C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оставаться</w:t>
      </w:r>
      <w:r w:rsidRPr="00A377C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A377C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территории</w:t>
      </w:r>
      <w:r w:rsidRPr="00A377C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контролируемой так называемым Исламским государством</w:t>
      </w:r>
      <w:r w:rsidR="006B0D25" w:rsidRPr="00A377C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Некоторые</w:t>
      </w:r>
      <w:r w:rsidRPr="00A377C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еще</w:t>
      </w:r>
      <w:r w:rsidRPr="00A377C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живут</w:t>
      </w:r>
      <w:r w:rsidRPr="00A377C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A377C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приграничных</w:t>
      </w:r>
      <w:r w:rsidRPr="00A377C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</w:t>
      </w:r>
      <w:r w:rsidRPr="00A377C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этим</w:t>
      </w:r>
      <w:r w:rsidRPr="00A377C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землям</w:t>
      </w:r>
      <w:r w:rsidRPr="00A377C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регионах, таких как северный Ирак, Багдад, Дамаск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некоторые районы Сирии и Ливан, но будущее их наполнено ужасом</w:t>
      </w:r>
      <w:r w:rsidR="006B0D25" w:rsidRPr="00A377C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Их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надежды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быстро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рассеиваются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когда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они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видят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мировое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сообщество не желает бороться с такой</w:t>
      </w:r>
      <w:r w:rsidR="006B0D25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небывалой силой</w:t>
      </w:r>
      <w:r w:rsidR="006B0D25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01A9A" w:rsidRPr="00691813" w:rsidRDefault="00901A9A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6B0D25" w:rsidRPr="00691813" w:rsidRDefault="00691813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Многие видят лишь одно</w:t>
      </w:r>
      <w:r w:rsidR="006B0D25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решение</w:t>
      </w:r>
      <w:r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которое</w:t>
      </w:r>
      <w:r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позволит</w:t>
      </w:r>
      <w:r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им</w:t>
      </w:r>
      <w:r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сохранить</w:t>
      </w:r>
      <w:r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свою</w:t>
      </w:r>
      <w:r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веру и защитить свои семьи и общины, - это бросить свои дома и родные города в поисках убежища</w:t>
      </w:r>
      <w:r w:rsidR="006B0D25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Но многие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страны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такие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Великобритания</w:t>
      </w:r>
      <w:r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проявили</w:t>
      </w:r>
      <w:r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нежелание связываться</w:t>
      </w:r>
      <w:r w:rsidR="006B0D25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ИГИШ, так и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христиан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ами,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пр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едоставля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я им 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защиту и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убежищ</w:t>
      </w:r>
      <w:r w:rsidR="00CA417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е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 своей земле</w:t>
      </w:r>
      <w:r w:rsidR="006B0D25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01A9A" w:rsidRPr="00691813" w:rsidRDefault="00901A9A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6B0D25" w:rsidRPr="00E135C4" w:rsidRDefault="009C68DA" w:rsidP="006B0D25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призыв</w:t>
      </w:r>
      <w:r w:rsidRPr="00E135C4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к</w:t>
      </w:r>
      <w:r w:rsidRPr="00E135C4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объединению</w:t>
      </w:r>
      <w:r w:rsidRPr="00E135C4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усилий</w:t>
      </w:r>
    </w:p>
    <w:p w:rsidR="006B0D25" w:rsidRPr="0094601F" w:rsidRDefault="00CA417D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Прежде чем я уехал от Верховного муфтия</w:t>
      </w:r>
      <w:r w:rsidR="006B0D25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сказал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несколько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слов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своем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последнем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визите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Великобританию</w:t>
      </w:r>
      <w:r w:rsidR="006B0D25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состоявш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ем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ся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десять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лет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назад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 Еще тогд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предсказал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наступит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день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когда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многие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мечети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Великобритании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станут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более радикальными</w:t>
      </w:r>
      <w:r w:rsid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некоторы</w:t>
      </w:r>
      <w:r w:rsid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</w:t>
      </w:r>
      <w:r w:rsidR="00691813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мусульмане будут</w:t>
      </w:r>
      <w:r w:rsidR="006B0D25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одержимы</w:t>
      </w:r>
      <w:r w:rsidR="006B0D25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экстремистским</w:t>
      </w:r>
      <w:r w:rsid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и идеями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будут совершать ужасные вещи</w:t>
      </w:r>
      <w:r w:rsidR="006B0D25" w:rsidRP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Печально</w:t>
      </w:r>
      <w:r w:rsidR="006B0D25" w:rsidRPr="00E215B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</w:t>
      </w:r>
      <w:r w:rsidR="00691813" w:rsidRPr="00E215B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этот</w:t>
      </w:r>
      <w:r w:rsidR="00691813" w:rsidRPr="00E215B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день</w:t>
      </w:r>
      <w:r w:rsidR="00691813" w:rsidRPr="00E215B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918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настал</w:t>
      </w:r>
      <w:r w:rsidR="00691813" w:rsidRPr="00E215B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Он спросил меня, могу ли я помочь ему получить визу, чтобы </w:t>
      </w:r>
      <w:r w:rsid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ему</w:t>
      </w:r>
      <w:r w:rsid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снова посети</w:t>
      </w:r>
      <w:r w:rsid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ть</w:t>
      </w:r>
      <w:r w:rsid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Великобританию и препода</w:t>
      </w:r>
      <w:r w:rsid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ть</w:t>
      </w:r>
      <w:r w:rsid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там мирный ислам, основанный на терпимости и </w:t>
      </w:r>
      <w:r w:rsid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взаимном уважении</w:t>
      </w:r>
      <w:r w:rsidR="006B0D25"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01A9A" w:rsidRPr="0094601F" w:rsidRDefault="00901A9A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6B0D25" w:rsidRPr="00AC1BED" w:rsidRDefault="0094601F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Если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такие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смелые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мусульмане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приедут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Великобританию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другие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страны</w:t>
      </w:r>
      <w:r w:rsidR="006B0D25"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если мечети не откроют ему свои двери</w:t>
      </w:r>
      <w:r w:rsidR="006B0D25"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если в умы молодежи не проникнут</w:t>
      </w:r>
      <w:r w:rsidR="006B0D25"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его наставления и не вразумят их знанием и мудростью,</w:t>
      </w:r>
      <w:r w:rsidR="006B0D25"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тогда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будущее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этой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других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стран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большой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опасности</w:t>
      </w:r>
      <w:r w:rsidR="006B0D25"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Христиане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Ближнем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Востоке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теперь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далеко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его</w:t>
      </w:r>
      <w:r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пределами</w:t>
      </w:r>
      <w:r w:rsidR="006B0D25" w:rsidRP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наблюдают быстро растущую волну насилия.</w:t>
      </w:r>
      <w:r w:rsid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И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чень</w:t>
      </w:r>
      <w:r w:rsidRP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скоро</w:t>
      </w:r>
      <w:r w:rsidRP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эта</w:t>
      </w:r>
      <w:r w:rsidRP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волна</w:t>
      </w:r>
      <w:r w:rsidRP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может</w:t>
      </w:r>
      <w:r w:rsidRP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достигнуть</w:t>
      </w:r>
      <w:r w:rsidRP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Запада</w:t>
      </w:r>
      <w:r w:rsidR="006B0D25" w:rsidRPr="00AC1B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01A9A" w:rsidRPr="00AC1BED" w:rsidRDefault="00901A9A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6B0D25" w:rsidRPr="00591664" w:rsidRDefault="00AC1BED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Ассасины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были членами свирепой исламской</w:t>
      </w:r>
      <w:r w:rsidR="006B0D25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сект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ы исмаилитов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6B0D25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возникш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ей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конце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>XI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века</w:t>
      </w:r>
      <w:r w:rsidR="006B0D25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6B0D25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установивш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ей</w:t>
      </w:r>
      <w:r w:rsidR="0094601F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власть</w:t>
      </w:r>
      <w:r w:rsidR="0094601F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террора</w:t>
      </w:r>
      <w:r w:rsidR="006B0D25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которая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продолжа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лась</w:t>
      </w:r>
      <w:r w:rsidR="0094601F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около</w:t>
      </w:r>
      <w:r w:rsidR="006B0D25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двухсот</w:t>
      </w:r>
      <w:r w:rsidR="006B0D25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4601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лет</w:t>
      </w:r>
      <w:r w:rsidR="006B0D25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Они</w:t>
      </w:r>
      <w:r w:rsidR="006B0D25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были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окончательно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повержены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только тогда,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когда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христиане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мусульмане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объединили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силы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для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совместной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борьбы</w:t>
      </w:r>
      <w:r w:rsidR="006B0D25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с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ними</w:t>
      </w:r>
      <w:r w:rsidR="006B0D25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Пока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власти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отдельных стран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и мировое сообщество не объединят свои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усилия,</w:t>
      </w:r>
      <w:r w:rsidR="006B0D25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ИГИШ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будет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дальше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92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усиливаться,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угрожа</w:t>
      </w:r>
      <w:r w:rsidR="00092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всем</w:t>
      </w:r>
      <w:r w:rsidR="00591664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нам</w:t>
      </w:r>
      <w:r w:rsidR="006B0D25" w:rsidRPr="0059166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01A9A" w:rsidRPr="00591664" w:rsidRDefault="00901A9A" w:rsidP="006B0D2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901A9A" w:rsidRDefault="009C68DA" w:rsidP="00092640">
      <w:pPr>
        <w:spacing w:after="0" w:line="324" w:lineRule="atLeast"/>
        <w:jc w:val="right"/>
        <w:textAlignment w:val="baseline"/>
        <w:outlineLvl w:val="2"/>
        <w:rPr>
          <w:rFonts w:ascii="Arial" w:eastAsia="Times New Roman" w:hAnsi="Arial" w:cs="Arial"/>
          <w:bCs/>
          <w:color w:val="32323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>Доктор</w:t>
      </w:r>
      <w:r w:rsidRPr="00E135C4"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>Патрик</w:t>
      </w:r>
      <w:r w:rsidRPr="00E135C4"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>Сухдео</w:t>
      </w:r>
      <w:proofErr w:type="spellEnd"/>
      <w:r w:rsidR="00901A9A" w:rsidRPr="00E135C4"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 xml:space="preserve">, </w:t>
      </w:r>
      <w:r w:rsidR="00092640"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br/>
      </w:r>
      <w:r w:rsidRPr="001F535E">
        <w:rPr>
          <w:rFonts w:ascii="Arial" w:eastAsia="Times New Roman" w:hAnsi="Arial" w:cs="Arial"/>
          <w:bCs/>
          <w:color w:val="323232"/>
          <w:sz w:val="23"/>
          <w:szCs w:val="23"/>
          <w:lang w:eastAsia="ru-RU"/>
        </w:rPr>
        <w:t xml:space="preserve">международный директор Фонда </w:t>
      </w:r>
      <w:proofErr w:type="spellStart"/>
      <w:r w:rsidRPr="001F535E">
        <w:rPr>
          <w:rFonts w:ascii="Arial" w:eastAsia="Times New Roman" w:hAnsi="Arial" w:cs="Arial"/>
          <w:bCs/>
          <w:color w:val="323232"/>
          <w:sz w:val="23"/>
          <w:szCs w:val="23"/>
          <w:lang w:eastAsia="ru-RU"/>
        </w:rPr>
        <w:t>Варнава</w:t>
      </w:r>
      <w:proofErr w:type="spellEnd"/>
    </w:p>
    <w:p w:rsidR="0037240A" w:rsidRPr="00E215BE" w:rsidRDefault="0037240A" w:rsidP="0037240A">
      <w:pPr>
        <w:spacing w:after="0" w:line="324" w:lineRule="atLeast"/>
        <w:jc w:val="center"/>
        <w:textAlignment w:val="baseline"/>
        <w:outlineLvl w:val="2"/>
        <w:rPr>
          <w:rFonts w:ascii="Arial" w:eastAsia="Times New Roman" w:hAnsi="Arial" w:cs="Arial"/>
          <w:bCs/>
          <w:color w:val="323232"/>
          <w:sz w:val="23"/>
          <w:szCs w:val="23"/>
          <w:lang w:eastAsia="ru-RU"/>
        </w:rPr>
      </w:pPr>
    </w:p>
    <w:p w:rsidR="00E901E6" w:rsidRPr="00E215BE" w:rsidRDefault="006D57BC" w:rsidP="0037240A">
      <w:pPr>
        <w:spacing w:after="0" w:line="324" w:lineRule="atLeast"/>
        <w:jc w:val="center"/>
        <w:textAlignment w:val="baseline"/>
        <w:outlineLvl w:val="2"/>
      </w:pPr>
      <w:hyperlink r:id="rId10" w:history="1">
        <w:r w:rsidR="00DA69DE" w:rsidRPr="00627EE0">
          <w:rPr>
            <w:rStyle w:val="a4"/>
            <w:rFonts w:ascii="Arial" w:eastAsia="Times New Roman" w:hAnsi="Arial" w:cs="Arial"/>
            <w:bCs/>
            <w:sz w:val="23"/>
            <w:szCs w:val="23"/>
            <w:lang w:val="en-US" w:eastAsia="ru-RU"/>
          </w:rPr>
          <w:t>www</w:t>
        </w:r>
        <w:r w:rsidR="00DA69DE" w:rsidRPr="00E215BE">
          <w:rPr>
            <w:rStyle w:val="a4"/>
            <w:rFonts w:ascii="Arial" w:eastAsia="Times New Roman" w:hAnsi="Arial" w:cs="Arial"/>
            <w:bCs/>
            <w:sz w:val="23"/>
            <w:szCs w:val="23"/>
            <w:lang w:eastAsia="ru-RU"/>
          </w:rPr>
          <w:t>.</w:t>
        </w:r>
        <w:proofErr w:type="spellStart"/>
        <w:r w:rsidR="00DA69DE" w:rsidRPr="0037240A">
          <w:rPr>
            <w:rStyle w:val="a4"/>
            <w:rFonts w:ascii="Arial" w:eastAsia="Times New Roman" w:hAnsi="Arial" w:cs="Arial"/>
            <w:bCs/>
            <w:sz w:val="23"/>
            <w:szCs w:val="23"/>
            <w:lang w:val="en-US" w:eastAsia="ru-RU"/>
          </w:rPr>
          <w:t>barnabasfund</w:t>
        </w:r>
        <w:proofErr w:type="spellEnd"/>
        <w:r w:rsidR="00DA69DE" w:rsidRPr="00E215BE">
          <w:rPr>
            <w:rStyle w:val="a4"/>
            <w:rFonts w:ascii="Arial" w:eastAsia="Times New Roman" w:hAnsi="Arial" w:cs="Arial"/>
            <w:bCs/>
            <w:sz w:val="23"/>
            <w:szCs w:val="23"/>
            <w:lang w:eastAsia="ru-RU"/>
          </w:rPr>
          <w:t>.</w:t>
        </w:r>
        <w:proofErr w:type="spellStart"/>
        <w:r w:rsidR="00DA69DE" w:rsidRPr="0037240A">
          <w:rPr>
            <w:rStyle w:val="a4"/>
            <w:rFonts w:ascii="Arial" w:eastAsia="Times New Roman" w:hAnsi="Arial" w:cs="Arial"/>
            <w:bCs/>
            <w:sz w:val="23"/>
            <w:szCs w:val="23"/>
            <w:lang w:val="en-US" w:eastAsia="ru-RU"/>
          </w:rPr>
          <w:t>ru</w:t>
        </w:r>
        <w:proofErr w:type="spellEnd"/>
        <w:r w:rsidR="00DA69DE" w:rsidRPr="00E215BE">
          <w:rPr>
            <w:rStyle w:val="a4"/>
            <w:rFonts w:ascii="Arial" w:eastAsia="Times New Roman" w:hAnsi="Arial" w:cs="Arial"/>
            <w:bCs/>
            <w:sz w:val="23"/>
            <w:szCs w:val="23"/>
            <w:lang w:eastAsia="ru-RU"/>
          </w:rPr>
          <w:t>/</w:t>
        </w:r>
        <w:r w:rsidR="00DA69DE" w:rsidRPr="0037240A">
          <w:rPr>
            <w:rStyle w:val="a4"/>
            <w:rFonts w:ascii="Arial" w:eastAsia="Times New Roman" w:hAnsi="Arial" w:cs="Arial"/>
            <w:bCs/>
            <w:sz w:val="23"/>
            <w:szCs w:val="23"/>
            <w:lang w:val="en-US" w:eastAsia="ru-RU"/>
          </w:rPr>
          <w:t>two</w:t>
        </w:r>
        <w:r w:rsidR="00DA69DE" w:rsidRPr="00E215BE">
          <w:rPr>
            <w:rStyle w:val="a4"/>
            <w:rFonts w:ascii="Arial" w:eastAsia="Times New Roman" w:hAnsi="Arial" w:cs="Arial"/>
            <w:bCs/>
            <w:sz w:val="23"/>
            <w:szCs w:val="23"/>
            <w:lang w:eastAsia="ru-RU"/>
          </w:rPr>
          <w:t>-</w:t>
        </w:r>
        <w:r w:rsidR="00DA69DE" w:rsidRPr="0037240A">
          <w:rPr>
            <w:rStyle w:val="a4"/>
            <w:rFonts w:ascii="Arial" w:eastAsia="Times New Roman" w:hAnsi="Arial" w:cs="Arial"/>
            <w:bCs/>
            <w:sz w:val="23"/>
            <w:szCs w:val="23"/>
            <w:lang w:val="en-US" w:eastAsia="ru-RU"/>
          </w:rPr>
          <w:t>faces</w:t>
        </w:r>
        <w:r w:rsidR="00DA69DE" w:rsidRPr="00E215BE">
          <w:rPr>
            <w:rStyle w:val="a4"/>
            <w:rFonts w:ascii="Arial" w:eastAsia="Times New Roman" w:hAnsi="Arial" w:cs="Arial"/>
            <w:bCs/>
            <w:sz w:val="23"/>
            <w:szCs w:val="23"/>
            <w:lang w:eastAsia="ru-RU"/>
          </w:rPr>
          <w:t>-</w:t>
        </w:r>
        <w:r w:rsidR="00DA69DE" w:rsidRPr="0037240A">
          <w:rPr>
            <w:rStyle w:val="a4"/>
            <w:rFonts w:ascii="Arial" w:eastAsia="Times New Roman" w:hAnsi="Arial" w:cs="Arial"/>
            <w:bCs/>
            <w:sz w:val="23"/>
            <w:szCs w:val="23"/>
            <w:lang w:val="en-US" w:eastAsia="ru-RU"/>
          </w:rPr>
          <w:t>of</w:t>
        </w:r>
        <w:r w:rsidR="00DA69DE" w:rsidRPr="00E215BE">
          <w:rPr>
            <w:rStyle w:val="a4"/>
            <w:rFonts w:ascii="Arial" w:eastAsia="Times New Roman" w:hAnsi="Arial" w:cs="Arial"/>
            <w:bCs/>
            <w:sz w:val="23"/>
            <w:szCs w:val="23"/>
            <w:lang w:eastAsia="ru-RU"/>
          </w:rPr>
          <w:t>-</w:t>
        </w:r>
        <w:proofErr w:type="spellStart"/>
        <w:r w:rsidR="00DA69DE" w:rsidRPr="0037240A">
          <w:rPr>
            <w:rStyle w:val="a4"/>
            <w:rFonts w:ascii="Arial" w:eastAsia="Times New Roman" w:hAnsi="Arial" w:cs="Arial"/>
            <w:bCs/>
            <w:sz w:val="23"/>
            <w:szCs w:val="23"/>
            <w:lang w:val="en-US" w:eastAsia="ru-RU"/>
          </w:rPr>
          <w:t>islam</w:t>
        </w:r>
        <w:proofErr w:type="spellEnd"/>
      </w:hyperlink>
    </w:p>
    <w:sectPr w:rsidR="00E901E6" w:rsidRPr="00E215BE" w:rsidSect="00AC1BED">
      <w:headerReference w:type="default" r:id="rId11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BC" w:rsidRDefault="006D57BC" w:rsidP="00092640">
      <w:pPr>
        <w:spacing w:after="0" w:line="240" w:lineRule="auto"/>
      </w:pPr>
      <w:r>
        <w:separator/>
      </w:r>
    </w:p>
  </w:endnote>
  <w:endnote w:type="continuationSeparator" w:id="0">
    <w:p w:rsidR="006D57BC" w:rsidRDefault="006D57BC" w:rsidP="0009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BC" w:rsidRDefault="006D57BC" w:rsidP="00092640">
      <w:pPr>
        <w:spacing w:after="0" w:line="240" w:lineRule="auto"/>
      </w:pPr>
      <w:r>
        <w:separator/>
      </w:r>
    </w:p>
  </w:footnote>
  <w:footnote w:type="continuationSeparator" w:id="0">
    <w:p w:rsidR="006D57BC" w:rsidRDefault="006D57BC" w:rsidP="0009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40" w:rsidRPr="00092640" w:rsidRDefault="00092640" w:rsidP="00092640">
    <w:pPr>
      <w:pStyle w:val="a8"/>
      <w:tabs>
        <w:tab w:val="clear" w:pos="9355"/>
        <w:tab w:val="right" w:pos="9639"/>
      </w:tabs>
      <w:rPr>
        <w:color w:val="A6A6A6" w:themeColor="background1" w:themeShade="A6"/>
      </w:rPr>
    </w:pPr>
    <w:r w:rsidRPr="00092640">
      <w:rPr>
        <w:color w:val="A6A6A6" w:themeColor="background1" w:themeShade="A6"/>
      </w:rPr>
      <w:t xml:space="preserve">Фонд </w:t>
    </w:r>
    <w:proofErr w:type="spellStart"/>
    <w:r w:rsidRPr="00092640">
      <w:rPr>
        <w:color w:val="A6A6A6" w:themeColor="background1" w:themeShade="A6"/>
      </w:rPr>
      <w:t>Варнава</w:t>
    </w:r>
    <w:proofErr w:type="spellEnd"/>
    <w:r w:rsidRPr="00092640">
      <w:rPr>
        <w:color w:val="A6A6A6" w:themeColor="background1" w:themeShade="A6"/>
      </w:rPr>
      <w:tab/>
    </w:r>
    <w:r w:rsidRPr="00092640">
      <w:rPr>
        <w:color w:val="A6A6A6" w:themeColor="background1" w:themeShade="A6"/>
      </w:rPr>
      <w:tab/>
      <w:t>2.09.2014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5F"/>
    <w:rsid w:val="00092640"/>
    <w:rsid w:val="000C7241"/>
    <w:rsid w:val="001513AF"/>
    <w:rsid w:val="001F535E"/>
    <w:rsid w:val="0037240A"/>
    <w:rsid w:val="003C4469"/>
    <w:rsid w:val="003D695F"/>
    <w:rsid w:val="00491878"/>
    <w:rsid w:val="004C5892"/>
    <w:rsid w:val="004E41C2"/>
    <w:rsid w:val="00591664"/>
    <w:rsid w:val="00635EC3"/>
    <w:rsid w:val="00691813"/>
    <w:rsid w:val="006B0D25"/>
    <w:rsid w:val="006D57BC"/>
    <w:rsid w:val="006F58F0"/>
    <w:rsid w:val="00762663"/>
    <w:rsid w:val="00863013"/>
    <w:rsid w:val="00901A9A"/>
    <w:rsid w:val="00941A77"/>
    <w:rsid w:val="0094601F"/>
    <w:rsid w:val="009C68DA"/>
    <w:rsid w:val="00A377C5"/>
    <w:rsid w:val="00A43162"/>
    <w:rsid w:val="00AC1BED"/>
    <w:rsid w:val="00BD61D2"/>
    <w:rsid w:val="00CA417D"/>
    <w:rsid w:val="00DA69DE"/>
    <w:rsid w:val="00E135C4"/>
    <w:rsid w:val="00E215BE"/>
    <w:rsid w:val="00E3665F"/>
    <w:rsid w:val="00E901E6"/>
    <w:rsid w:val="00E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0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0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0D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ountrytitle">
    <w:name w:val="articlecountrytitle"/>
    <w:basedOn w:val="a0"/>
    <w:rsid w:val="006B0D25"/>
  </w:style>
  <w:style w:type="character" w:customStyle="1" w:styleId="apple-converted-space">
    <w:name w:val="apple-converted-space"/>
    <w:basedOn w:val="a0"/>
    <w:rsid w:val="006B0D25"/>
  </w:style>
  <w:style w:type="character" w:customStyle="1" w:styleId="articlecountry">
    <w:name w:val="articlecountry"/>
    <w:basedOn w:val="a0"/>
    <w:rsid w:val="006B0D25"/>
  </w:style>
  <w:style w:type="character" w:styleId="a4">
    <w:name w:val="Hyperlink"/>
    <w:basedOn w:val="a0"/>
    <w:uiPriority w:val="99"/>
    <w:unhideWhenUsed/>
    <w:rsid w:val="006B0D25"/>
    <w:rPr>
      <w:color w:val="0000FF"/>
      <w:u w:val="single"/>
    </w:rPr>
  </w:style>
  <w:style w:type="character" w:styleId="a5">
    <w:name w:val="Emphasis"/>
    <w:basedOn w:val="a0"/>
    <w:uiPriority w:val="20"/>
    <w:qFormat/>
    <w:rsid w:val="006B0D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D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2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640"/>
  </w:style>
  <w:style w:type="paragraph" w:styleId="aa">
    <w:name w:val="footer"/>
    <w:basedOn w:val="a"/>
    <w:link w:val="ab"/>
    <w:uiPriority w:val="99"/>
    <w:unhideWhenUsed/>
    <w:rsid w:val="00092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0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0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0D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ountrytitle">
    <w:name w:val="articlecountrytitle"/>
    <w:basedOn w:val="a0"/>
    <w:rsid w:val="006B0D25"/>
  </w:style>
  <w:style w:type="character" w:customStyle="1" w:styleId="apple-converted-space">
    <w:name w:val="apple-converted-space"/>
    <w:basedOn w:val="a0"/>
    <w:rsid w:val="006B0D25"/>
  </w:style>
  <w:style w:type="character" w:customStyle="1" w:styleId="articlecountry">
    <w:name w:val="articlecountry"/>
    <w:basedOn w:val="a0"/>
    <w:rsid w:val="006B0D25"/>
  </w:style>
  <w:style w:type="character" w:styleId="a4">
    <w:name w:val="Hyperlink"/>
    <w:basedOn w:val="a0"/>
    <w:uiPriority w:val="99"/>
    <w:unhideWhenUsed/>
    <w:rsid w:val="006B0D25"/>
    <w:rPr>
      <w:color w:val="0000FF"/>
      <w:u w:val="single"/>
    </w:rPr>
  </w:style>
  <w:style w:type="character" w:styleId="a5">
    <w:name w:val="Emphasis"/>
    <w:basedOn w:val="a0"/>
    <w:uiPriority w:val="20"/>
    <w:qFormat/>
    <w:rsid w:val="006B0D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D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2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640"/>
  </w:style>
  <w:style w:type="paragraph" w:styleId="aa">
    <w:name w:val="footer"/>
    <w:basedOn w:val="a"/>
    <w:link w:val="ab"/>
    <w:uiPriority w:val="99"/>
    <w:unhideWhenUsed/>
    <w:rsid w:val="00092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3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849">
                  <w:marLeft w:val="105"/>
                  <w:marRight w:val="-75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arnabasfund.ru/two-faces-of-isl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dcterms:created xsi:type="dcterms:W3CDTF">2014-09-02T14:57:00Z</dcterms:created>
  <dcterms:modified xsi:type="dcterms:W3CDTF">2014-09-02T14:57:00Z</dcterms:modified>
</cp:coreProperties>
</file>