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76" w:rsidRPr="00825CA6" w:rsidRDefault="00B47076" w:rsidP="00825CA6">
      <w:pPr>
        <w:shd w:val="clear" w:color="auto" w:fill="C00000"/>
        <w:spacing w:before="100" w:beforeAutospacing="1" w:after="0" w:line="240" w:lineRule="auto"/>
        <w:rPr>
          <w:rFonts w:eastAsia="Times New Roman" w:cs="Arial"/>
          <w:color w:val="404040"/>
          <w:sz w:val="52"/>
          <w:szCs w:val="52"/>
          <w:lang w:eastAsia="ru-RU"/>
        </w:rPr>
      </w:pPr>
      <w:r w:rsidRPr="00825CA6">
        <w:rPr>
          <w:rFonts w:ascii="Arial" w:hAnsi="Arial" w:cs="Arial"/>
          <w:b/>
          <w:bCs/>
          <w:color w:val="FFFFFF"/>
          <w:spacing w:val="-6"/>
          <w:sz w:val="52"/>
          <w:szCs w:val="52"/>
        </w:rPr>
        <w:t xml:space="preserve">16 </w:t>
      </w:r>
      <w:proofErr w:type="gramStart"/>
      <w:r w:rsidRPr="00825CA6">
        <w:rPr>
          <w:rFonts w:ascii="Arial" w:hAnsi="Arial" w:cs="Arial"/>
          <w:b/>
          <w:bCs/>
          <w:color w:val="FFFFFF"/>
          <w:spacing w:val="-6"/>
          <w:sz w:val="52"/>
          <w:szCs w:val="52"/>
        </w:rPr>
        <w:t>убиты</w:t>
      </w:r>
      <w:proofErr w:type="gramEnd"/>
      <w:r w:rsidRPr="00825CA6">
        <w:rPr>
          <w:rFonts w:ascii="Arial" w:hAnsi="Arial" w:cs="Arial"/>
          <w:b/>
          <w:bCs/>
          <w:color w:val="FFFFFF"/>
          <w:spacing w:val="-6"/>
          <w:sz w:val="52"/>
          <w:szCs w:val="52"/>
        </w:rPr>
        <w:t xml:space="preserve"> и</w:t>
      </w:r>
      <w:r w:rsidRPr="00825CA6">
        <w:rPr>
          <w:rFonts w:ascii="Arial" w:hAnsi="Arial" w:cs="Arial"/>
          <w:b/>
          <w:bCs/>
          <w:color w:val="FFFFFF"/>
          <w:spacing w:val="-6"/>
          <w:sz w:val="52"/>
          <w:szCs w:val="52"/>
        </w:rPr>
        <w:t xml:space="preserve"> 70 </w:t>
      </w:r>
      <w:r w:rsidRPr="00825CA6">
        <w:rPr>
          <w:rFonts w:ascii="Arial" w:hAnsi="Arial" w:cs="Arial"/>
          <w:b/>
          <w:bCs/>
          <w:color w:val="FFFFFF"/>
          <w:spacing w:val="-6"/>
          <w:sz w:val="52"/>
          <w:szCs w:val="52"/>
        </w:rPr>
        <w:t>ранены во время теракт</w:t>
      </w:r>
      <w:r w:rsidR="00632091" w:rsidRPr="00825CA6">
        <w:rPr>
          <w:rFonts w:ascii="Arial" w:hAnsi="Arial" w:cs="Arial"/>
          <w:b/>
          <w:bCs/>
          <w:color w:val="FFFFFF"/>
          <w:spacing w:val="-6"/>
          <w:sz w:val="52"/>
          <w:szCs w:val="52"/>
        </w:rPr>
        <w:t>ов</w:t>
      </w:r>
      <w:r w:rsidRPr="00825CA6">
        <w:rPr>
          <w:rFonts w:ascii="Arial" w:hAnsi="Arial" w:cs="Arial"/>
          <w:b/>
          <w:bCs/>
          <w:color w:val="FFFFFF"/>
          <w:spacing w:val="-6"/>
          <w:sz w:val="52"/>
          <w:szCs w:val="52"/>
        </w:rPr>
        <w:t xml:space="preserve"> в двух пакистанских церквях</w:t>
      </w:r>
    </w:p>
    <w:p w:rsidR="00632091" w:rsidRPr="00632091" w:rsidRDefault="00632091" w:rsidP="00632091">
      <w:pPr>
        <w:shd w:val="clear" w:color="auto" w:fill="DBE5F1" w:themeFill="accent1" w:themeFillTint="33"/>
        <w:spacing w:before="100" w:beforeAutospacing="1" w:after="0" w:line="240" w:lineRule="auto"/>
        <w:jc w:val="right"/>
        <w:rPr>
          <w:rFonts w:eastAsia="Times New Roman" w:cs="Arial"/>
          <w:b/>
          <w:bCs/>
          <w:i/>
          <w:iCs/>
          <w:caps/>
          <w:color w:val="004990"/>
          <w:lang w:eastAsia="ru-RU"/>
        </w:rPr>
      </w:pPr>
      <w:r>
        <w:rPr>
          <w:rFonts w:eastAsia="Times New Roman" w:cs="Arial"/>
          <w:b/>
          <w:bCs/>
          <w:i/>
          <w:iCs/>
          <w:caps/>
          <w:color w:val="004990"/>
          <w:lang w:eastAsia="ru-RU"/>
        </w:rPr>
        <w:t>пакистан</w:t>
      </w:r>
    </w:p>
    <w:p w:rsidR="00632091" w:rsidRPr="00AC511E" w:rsidRDefault="00632091" w:rsidP="00632091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17</w:t>
      </w:r>
      <w:r>
        <w:rPr>
          <w:rFonts w:eastAsia="Times New Roman" w:cs="Arial"/>
          <w:color w:val="000000"/>
          <w:lang w:eastAsia="ru-RU"/>
        </w:rPr>
        <w:t xml:space="preserve"> марта </w:t>
      </w:r>
      <w:r w:rsidRPr="00AC511E">
        <w:rPr>
          <w:rFonts w:eastAsia="Times New Roman" w:cs="Arial"/>
          <w:color w:val="000000"/>
          <w:lang w:eastAsia="ru-RU"/>
        </w:rPr>
        <w:t>2015</w:t>
      </w:r>
      <w:bookmarkStart w:id="0" w:name="_GoBack"/>
      <w:bookmarkEnd w:id="0"/>
    </w:p>
    <w:p w:rsidR="00D63EF0" w:rsidRDefault="00D63EF0" w:rsidP="00825CA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Позавчера, в воскресенье, 15 марта, по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меньшей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color w:val="404040"/>
          <w:sz w:val="24"/>
          <w:szCs w:val="24"/>
          <w:lang w:eastAsia="ru-RU"/>
        </w:rPr>
        <w:t>мере</w:t>
      </w:r>
      <w:proofErr w:type="gramEnd"/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16 </w:t>
      </w:r>
      <w:r>
        <w:rPr>
          <w:rFonts w:eastAsia="Times New Roman" w:cs="Arial"/>
          <w:color w:val="404040"/>
          <w:sz w:val="24"/>
          <w:szCs w:val="24"/>
          <w:lang w:eastAsia="ru-RU"/>
        </w:rPr>
        <w:t>человек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были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убиты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и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свыше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70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получили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ранения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во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время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нападения</w:t>
      </w:r>
      <w:r w:rsidRPr="00D63EF0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 xml:space="preserve">террористов-смертников из группировки Талибан на две церкви в </w:t>
      </w:r>
      <w:proofErr w:type="spellStart"/>
      <w:r>
        <w:rPr>
          <w:rFonts w:eastAsia="Times New Roman" w:cs="Arial"/>
          <w:color w:val="404040"/>
          <w:sz w:val="24"/>
          <w:szCs w:val="24"/>
          <w:lang w:eastAsia="ru-RU"/>
        </w:rPr>
        <w:t>Лахоре</w:t>
      </w:r>
      <w:proofErr w:type="spellEnd"/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 одной из крупнейших в Пакистане христианских общин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</w:p>
    <w:p w:rsidR="008B37FC" w:rsidRPr="008B37FC" w:rsidRDefault="00D63EF0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Фонд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sz w:val="24"/>
          <w:szCs w:val="24"/>
          <w:lang w:eastAsia="ru-RU"/>
        </w:rPr>
        <w:t>Варнава</w:t>
      </w:r>
      <w:proofErr w:type="spellEnd"/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уже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отправил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экстренную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помощь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EF0BE8">
        <w:rPr>
          <w:rFonts w:eastAsia="Times New Roman" w:cs="Arial"/>
          <w:color w:val="404040"/>
          <w:sz w:val="24"/>
          <w:szCs w:val="24"/>
          <w:lang w:eastAsia="ru-RU"/>
        </w:rPr>
        <w:t>нашим</w:t>
      </w:r>
      <w:r w:rsidR="00EF0BE8"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EF0BE8">
        <w:rPr>
          <w:rFonts w:eastAsia="Times New Roman" w:cs="Arial"/>
          <w:color w:val="404040"/>
          <w:sz w:val="24"/>
          <w:szCs w:val="24"/>
          <w:lang w:eastAsia="ru-RU"/>
        </w:rPr>
        <w:t>партнерам</w:t>
      </w:r>
      <w:r w:rsidR="00EF0BE8"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EF0BE8">
        <w:rPr>
          <w:rFonts w:eastAsia="Times New Roman" w:cs="Arial"/>
          <w:color w:val="404040"/>
          <w:sz w:val="24"/>
          <w:szCs w:val="24"/>
          <w:lang w:eastAsia="ru-RU"/>
        </w:rPr>
        <w:t>в Пакистане, которые помогают пострадавшим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8B37FC" w:rsidRPr="008B37FC" w:rsidRDefault="00632091" w:rsidP="008B37FC">
      <w:pPr>
        <w:spacing w:after="0" w:line="240" w:lineRule="auto"/>
        <w:rPr>
          <w:rFonts w:eastAsia="Times New Roman" w:cs="Times New Roman"/>
          <w:b/>
          <w:color w:val="17365D" w:themeColor="text2" w:themeShade="BF"/>
          <w:sz w:val="20"/>
          <w:szCs w:val="20"/>
          <w:lang w:eastAsia="ru-RU"/>
        </w:rPr>
      </w:pPr>
      <w:r w:rsidRPr="00825CA6">
        <w:rPr>
          <w:rFonts w:eastAsia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A2FC50" wp14:editId="2FB65C4F">
            <wp:simplePos x="0" y="0"/>
            <wp:positionH relativeFrom="margin">
              <wp:posOffset>-9525</wp:posOffset>
            </wp:positionH>
            <wp:positionV relativeFrom="margin">
              <wp:posOffset>2964815</wp:posOffset>
            </wp:positionV>
            <wp:extent cx="3810000" cy="2857500"/>
            <wp:effectExtent l="0" t="0" r="0" b="0"/>
            <wp:wrapSquare wrapText="bothSides"/>
            <wp:docPr id="1" name="Рисунок 1" descr="Hospitals in Lahore care for the dozens of Christians injured in Sunday’s bomb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pitals in Lahore care for the dozens of Christians injured in Sunday’s bomb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2C2" w:rsidRPr="00825CA6">
        <w:rPr>
          <w:rFonts w:eastAsia="Times New Roman" w:cs="Times New Roman"/>
          <w:b/>
          <w:color w:val="17365D" w:themeColor="text2" w:themeShade="BF"/>
          <w:sz w:val="20"/>
          <w:szCs w:val="20"/>
          <w:lang w:eastAsia="ru-RU"/>
        </w:rPr>
        <w:t xml:space="preserve">В больницах </w:t>
      </w:r>
      <w:proofErr w:type="spellStart"/>
      <w:r w:rsidR="003112C2" w:rsidRPr="00825CA6">
        <w:rPr>
          <w:rFonts w:eastAsia="Times New Roman" w:cs="Times New Roman"/>
          <w:b/>
          <w:color w:val="17365D" w:themeColor="text2" w:themeShade="BF"/>
          <w:sz w:val="20"/>
          <w:szCs w:val="20"/>
          <w:lang w:eastAsia="ru-RU"/>
        </w:rPr>
        <w:t>Лахора</w:t>
      </w:r>
      <w:proofErr w:type="spellEnd"/>
      <w:r w:rsidR="003112C2" w:rsidRPr="00825CA6">
        <w:rPr>
          <w:rFonts w:eastAsia="Times New Roman" w:cs="Times New Roman"/>
          <w:b/>
          <w:color w:val="17365D" w:themeColor="text2" w:themeShade="BF"/>
          <w:sz w:val="20"/>
          <w:szCs w:val="20"/>
          <w:lang w:eastAsia="ru-RU"/>
        </w:rPr>
        <w:t xml:space="preserve"> находятся десятки христиан, пострадавших от взрывов</w:t>
      </w:r>
    </w:p>
    <w:p w:rsidR="008B37FC" w:rsidRPr="008B37FC" w:rsidRDefault="00EF0BE8" w:rsidP="00825CA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Есть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огромная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нужда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в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финансах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noProof/>
          <w:sz w:val="24"/>
          <w:szCs w:val="24"/>
          <w:lang w:eastAsia="ru-RU"/>
        </w:rPr>
        <w:t>чтобы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покрыть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расходы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на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лечение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пострадавших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и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похороны</w:t>
      </w:r>
      <w:r w:rsidRPr="00EF0BE8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убитых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eastAsia="ru-RU"/>
        </w:rPr>
        <w:t>а также основные нужды семей, оставшихся без кормильцев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color w:val="404040"/>
          <w:sz w:val="24"/>
          <w:szCs w:val="24"/>
          <w:lang w:eastAsia="ru-RU"/>
        </w:rPr>
        <w:t>Давайте поможем нашим братьям и сестрам в их горе и страдании!</w:t>
      </w:r>
    </w:p>
    <w:p w:rsidR="008B37FC" w:rsidRPr="008B37FC" w:rsidRDefault="00EF0BE8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Нападения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произошли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сразу в двух церквях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>в районе, где проживают, в основном, христиане</w:t>
      </w:r>
      <w:r w:rsidR="00F94F0A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="00C850A4">
        <w:rPr>
          <w:rFonts w:eastAsia="Times New Roman" w:cs="Arial"/>
          <w:color w:val="404040"/>
          <w:sz w:val="24"/>
          <w:szCs w:val="24"/>
          <w:lang w:eastAsia="ru-RU"/>
        </w:rPr>
        <w:t>–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proofErr w:type="spellStart"/>
      <w:r w:rsidR="00F94F0A">
        <w:rPr>
          <w:rFonts w:eastAsia="Times New Roman" w:cs="Arial"/>
          <w:color w:val="404040"/>
          <w:sz w:val="24"/>
          <w:szCs w:val="24"/>
          <w:lang w:eastAsia="ru-RU"/>
        </w:rPr>
        <w:t>Юханабаде</w:t>
      </w:r>
      <w:proofErr w:type="spellEnd"/>
      <w:r w:rsidR="00F94F0A">
        <w:rPr>
          <w:rFonts w:eastAsia="Times New Roman" w:cs="Arial"/>
          <w:color w:val="404040"/>
          <w:sz w:val="24"/>
          <w:szCs w:val="24"/>
          <w:lang w:eastAsia="ru-RU"/>
        </w:rPr>
        <w:t>, столице провинции Пенджаб</w:t>
      </w:r>
      <w:r w:rsidR="00F94F0A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Это случилось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тот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момент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eastAsia="ru-RU"/>
        </w:rPr>
        <w:t>когда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христиане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собрались</w:t>
      </w:r>
      <w:r w:rsidRPr="00EF0BE8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вместе на утренн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>и</w:t>
      </w:r>
      <w:r>
        <w:rPr>
          <w:rFonts w:eastAsia="Times New Roman" w:cs="Arial"/>
          <w:color w:val="404040"/>
          <w:sz w:val="24"/>
          <w:szCs w:val="24"/>
          <w:lang w:eastAsia="ru-RU"/>
        </w:rPr>
        <w:t>е воскресн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>ы</w:t>
      </w:r>
      <w:r>
        <w:rPr>
          <w:rFonts w:eastAsia="Times New Roman" w:cs="Arial"/>
          <w:color w:val="404040"/>
          <w:sz w:val="24"/>
          <w:szCs w:val="24"/>
          <w:lang w:eastAsia="ru-RU"/>
        </w:rPr>
        <w:t>е богослужени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>я.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>Две</w:t>
      </w:r>
      <w:r w:rsidR="00F94F0A"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F94F0A">
        <w:rPr>
          <w:rFonts w:eastAsia="Times New Roman" w:cs="Arial"/>
          <w:color w:val="404040"/>
          <w:sz w:val="24"/>
          <w:szCs w:val="24"/>
          <w:lang w:eastAsia="ru-RU"/>
        </w:rPr>
        <w:t>церкви находятся в полукилометре друг от друга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8B37FC" w:rsidRPr="008B37FC" w:rsidRDefault="00F94F0A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обоих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случаях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офицеры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полиции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и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охранники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остановили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террористов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>-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смертников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воротах</w:t>
      </w:r>
      <w:r w:rsidRPr="00F94F0A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церкви.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Не имея возможности войти в здание, террористы привели в действие взрывные устройства у входа в церкви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Взрывы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прогремели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с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разницей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несколько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минут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>.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Началась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паника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>.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Всюду валялись осколки разбитых окон и были видны следы крови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Двое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полицейских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охранявших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церковь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были</w:t>
      </w:r>
      <w:r w:rsidR="00746DD3" w:rsidRPr="00746DD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убиты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="00746DD3">
        <w:rPr>
          <w:rFonts w:eastAsia="Times New Roman" w:cs="Arial"/>
          <w:color w:val="404040"/>
          <w:sz w:val="24"/>
          <w:szCs w:val="24"/>
          <w:lang w:eastAsia="ru-RU"/>
        </w:rPr>
        <w:t>Всего погибших 16 человек, но эта цифра, скорее всего, еще будет расти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  <w:r w:rsid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</w:p>
    <w:p w:rsidR="00632091" w:rsidRPr="00825CA6" w:rsidRDefault="008B37FC" w:rsidP="00632091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</w:pP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“</w:t>
      </w:r>
      <w:r w:rsidR="00746DD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Мы платим высокую цену,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–</w:t>
      </w:r>
      <w:r w:rsidR="00746DD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сказал наш партнер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746DD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епископ пакистанской церкви </w:t>
      </w:r>
      <w:proofErr w:type="spellStart"/>
      <w:r w:rsidR="00746DD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Ифран</w:t>
      </w:r>
      <w:proofErr w:type="spellEnd"/>
      <w:r w:rsidR="00746DD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  <w:proofErr w:type="spellStart"/>
      <w:r w:rsidR="00746DD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Джамиль</w:t>
      </w:r>
      <w:proofErr w:type="spellEnd"/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.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–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Мы решительно осуждаем это. Не хватает слов, чтобы выразить наши чувства в связи с этой трагедией в двух церквях </w:t>
      </w:r>
      <w:proofErr w:type="spellStart"/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Юханабада</w:t>
      </w:r>
      <w:proofErr w:type="spellEnd"/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.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Я благодарен охранникам, которые пожертвовали собой, остановив террористов, и спасли множество жизней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.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Скорбь и горе семей, пострадавших и потерявших своих родных, неизмерима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.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Мы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молимся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об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утешении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gramStart"/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скорбящих</w:t>
      </w:r>
      <w:proofErr w:type="gramEnd"/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и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скорейшем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исцелении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раненных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>”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>.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val="en-US" w:eastAsia="ru-RU"/>
        </w:rPr>
        <w:t xml:space="preserve"> </w:t>
      </w:r>
    </w:p>
    <w:p w:rsidR="008B37FC" w:rsidRPr="008B37FC" w:rsidRDefault="00C850A4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Фонд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sz w:val="24"/>
          <w:szCs w:val="24"/>
          <w:lang w:eastAsia="ru-RU"/>
        </w:rPr>
        <w:t>Варнава</w:t>
      </w:r>
      <w:proofErr w:type="spellEnd"/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направляет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средства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для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помощи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пострадавшим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через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 xml:space="preserve">епархию </w:t>
      </w:r>
      <w:proofErr w:type="spellStart"/>
      <w:r>
        <w:rPr>
          <w:rFonts w:eastAsia="Times New Roman" w:cs="Arial"/>
          <w:color w:val="404040"/>
          <w:sz w:val="24"/>
          <w:szCs w:val="24"/>
          <w:lang w:eastAsia="ru-RU"/>
        </w:rPr>
        <w:t>Лахора</w:t>
      </w:r>
      <w:proofErr w:type="spellEnd"/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8B37FC" w:rsidRPr="008B37FC" w:rsidRDefault="00C850A4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color w:val="404040"/>
          <w:sz w:val="24"/>
          <w:szCs w:val="24"/>
          <w:lang w:eastAsia="ru-RU"/>
        </w:rPr>
        <w:lastRenderedPageBreak/>
        <w:t>Юханабад</w:t>
      </w:r>
      <w:proofErr w:type="spellEnd"/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–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одна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из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крупнейших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христианских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общин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Пакистане. В этом районе христиан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свыше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100,000. </w:t>
      </w:r>
      <w:r>
        <w:rPr>
          <w:rFonts w:eastAsia="Times New Roman" w:cs="Arial"/>
          <w:color w:val="404040"/>
          <w:sz w:val="24"/>
          <w:szCs w:val="24"/>
          <w:lang w:eastAsia="ru-RU"/>
        </w:rPr>
        <w:t>Фонд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404040"/>
          <w:sz w:val="24"/>
          <w:szCs w:val="24"/>
          <w:lang w:eastAsia="ru-RU"/>
        </w:rPr>
        <w:t>Варнава</w:t>
      </w:r>
      <w:proofErr w:type="spellEnd"/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поддерживает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там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две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христианские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начальные</w:t>
      </w:r>
      <w:r w:rsidRPr="00C850A4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школы, а также детский дом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632091" w:rsidRPr="00825CA6" w:rsidRDefault="008B37FC" w:rsidP="00632091">
      <w:pPr>
        <w:shd w:val="clear" w:color="auto" w:fill="FFFFFF"/>
        <w:spacing w:before="100" w:beforeAutospacing="1" w:after="100" w:afterAutospacing="1" w:line="240" w:lineRule="auto"/>
        <w:ind w:left="708"/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</w:pP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“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Я глубоко опечален вчерашними нападениями, </w:t>
      </w:r>
      <w:r w:rsidR="00C652E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–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сказал Уилсон </w:t>
      </w:r>
      <w:proofErr w:type="spellStart"/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Сарадж</w:t>
      </w:r>
      <w:proofErr w:type="spellEnd"/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,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координатор Фонда </w:t>
      </w:r>
      <w:proofErr w:type="spellStart"/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Варнава</w:t>
      </w:r>
      <w:proofErr w:type="spellEnd"/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по работе в Пакистане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. </w:t>
      </w:r>
      <w:r w:rsidR="00C652E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–</w:t>
      </w:r>
      <w:r w:rsidR="00C652E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Снова пакистанские христиане оказались под ударом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. </w:t>
      </w:r>
      <w:r w:rsidR="00C850A4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Они страдают за свою веру</w:t>
      </w:r>
      <w:r w:rsidR="00C652E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и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  <w:r w:rsidR="00C652E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живут очень бедно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. </w:t>
      </w:r>
      <w:r w:rsidR="00C652E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Но меня вдохновляют свидетельства этих верующих, которые говорят, что эти нападения не заставят их перестать посещать церковь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”</w:t>
      </w:r>
      <w:r w:rsidR="00C652E3" w:rsidRPr="00825CA6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>.</w:t>
      </w:r>
      <w:r w:rsidRPr="008B37FC">
        <w:rPr>
          <w:rFonts w:eastAsia="Times New Roman" w:cs="Arial"/>
          <w:i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8B37FC" w:rsidRPr="008B37FC" w:rsidRDefault="00C652E3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Эти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воскресные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взрывы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напомнили ему о нападениях на его родную церковь в Пешаваре в сентябре 2013 года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8B37FC" w:rsidRPr="008B37FC" w:rsidRDefault="00C652E3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тот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день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двойной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теракт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унес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жизни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99 </w:t>
      </w:r>
      <w:r>
        <w:rPr>
          <w:rFonts w:eastAsia="Times New Roman" w:cs="Arial"/>
          <w:color w:val="404040"/>
          <w:sz w:val="24"/>
          <w:szCs w:val="24"/>
          <w:lang w:eastAsia="ru-RU"/>
        </w:rPr>
        <w:t>христиан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и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оставил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раненными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меньшей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мере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140 </w:t>
      </w:r>
      <w:r>
        <w:rPr>
          <w:rFonts w:eastAsia="Times New Roman" w:cs="Arial"/>
          <w:color w:val="404040"/>
          <w:sz w:val="24"/>
          <w:szCs w:val="24"/>
          <w:lang w:eastAsia="ru-RU"/>
        </w:rPr>
        <w:t>человек, собравшихся на богослужение</w:t>
      </w:r>
      <w:proofErr w:type="gramStart"/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  <w:proofErr w:type="gramEnd"/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</w:t>
      </w:r>
      <w:r>
        <w:rPr>
          <w:rFonts w:eastAsia="Times New Roman" w:cs="Arial"/>
          <w:color w:val="404040"/>
          <w:sz w:val="24"/>
          <w:szCs w:val="24"/>
          <w:lang w:eastAsia="ru-RU"/>
        </w:rPr>
        <w:t>ебольш</w:t>
      </w:r>
      <w:r>
        <w:rPr>
          <w:rFonts w:eastAsia="Times New Roman" w:cs="Arial"/>
          <w:color w:val="404040"/>
          <w:sz w:val="24"/>
          <w:szCs w:val="24"/>
          <w:lang w:eastAsia="ru-RU"/>
        </w:rPr>
        <w:t>ая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община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верующих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Пешаваре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eastAsia="ru-RU"/>
        </w:rPr>
        <w:t>живущая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окружении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мусульманского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большинства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пережила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C652E3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тот день самое жестокое нападение на христиан Пакистана за всю историю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Если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смотреть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на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два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этих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случая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похоже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Талибан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собирается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сказать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пакистанским</w:t>
      </w:r>
      <w:r w:rsidR="00B47076"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B47076">
        <w:rPr>
          <w:rFonts w:eastAsia="Times New Roman" w:cs="Arial"/>
          <w:color w:val="404040"/>
          <w:sz w:val="24"/>
          <w:szCs w:val="24"/>
          <w:lang w:eastAsia="ru-RU"/>
        </w:rPr>
        <w:t>христианам, что будут нападать на верующих, неважно, в большинстве они или в меньшинстве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8B37FC" w:rsidRDefault="00B47076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После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нападения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церковь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Пешаваре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церквях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усилили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охрану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eastAsia="ru-RU"/>
        </w:rPr>
        <w:t>и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если бы не полицейские и охранники, не пустившим террористов внутрь,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жертв было бы гораздо больше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632091" w:rsidRPr="005F02B3" w:rsidRDefault="00632091" w:rsidP="0063209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lang w:eastAsia="ru-RU"/>
        </w:rPr>
      </w:pPr>
      <w:hyperlink r:id="rId7" w:history="1">
        <w:r>
          <w:rPr>
            <w:rFonts w:eastAsia="Times New Roman" w:cs="Arial"/>
            <w:b/>
            <w:bCs/>
            <w:color w:val="FFFFFF"/>
            <w:bdr w:val="single" w:sz="12" w:space="0" w:color="B01117" w:frame="1"/>
            <w:shd w:val="clear" w:color="auto" w:fill="B01117"/>
            <w:lang w:eastAsia="ru-RU"/>
          </w:rPr>
          <w:t>Жертвуйте</w:t>
        </w:r>
      </w:hyperlink>
    </w:p>
    <w:p w:rsidR="008B37FC" w:rsidRPr="008B37FC" w:rsidRDefault="00B47076" w:rsidP="008B37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Пожалуйста, поддержите христиан Пакистана, чьи жизни теперь навсегда перевернуты этими</w:t>
      </w:r>
      <w:r w:rsidR="008B37FC" w:rsidRPr="008B37F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Пожертвования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для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них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направляйте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B47076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 xml:space="preserve">фонд </w:t>
      </w:r>
      <w:r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>Пакистан - помощь жертвам насилия и несправедливости</w:t>
      </w:r>
      <w:r w:rsidR="008B37FC" w:rsidRPr="00B47076"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 xml:space="preserve"> (</w:t>
      </w:r>
      <w:r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>код проекта</w:t>
      </w:r>
      <w:r w:rsidR="008B37FC" w:rsidRPr="00B47076"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 xml:space="preserve"> 41-842)</w:t>
      </w:r>
      <w:r w:rsidR="00632091">
        <w:rPr>
          <w:rFonts w:eastAsia="Times New Roman" w:cs="Arial"/>
          <w:color w:val="404040"/>
          <w:sz w:val="24"/>
          <w:szCs w:val="24"/>
          <w:lang w:eastAsia="ru-RU"/>
        </w:rPr>
        <w:t xml:space="preserve">: </w:t>
      </w:r>
      <w:hyperlink r:id="rId8" w:history="1">
        <w:r w:rsidR="00632091" w:rsidRPr="002F361C">
          <w:rPr>
            <w:rStyle w:val="a4"/>
            <w:rFonts w:eastAsia="Times New Roman" w:cs="Arial"/>
            <w:lang w:val="en-US" w:eastAsia="ru-RU"/>
          </w:rPr>
          <w:t>www</w:t>
        </w:r>
        <w:r w:rsidR="00632091" w:rsidRPr="002F361C">
          <w:rPr>
            <w:rStyle w:val="a4"/>
            <w:rFonts w:eastAsia="Times New Roman" w:cs="Arial"/>
            <w:lang w:eastAsia="ru-RU"/>
          </w:rPr>
          <w:t>.</w:t>
        </w:r>
        <w:proofErr w:type="spellStart"/>
        <w:r w:rsidR="00632091" w:rsidRPr="002F361C">
          <w:rPr>
            <w:rStyle w:val="a4"/>
            <w:rFonts w:eastAsia="Times New Roman" w:cs="Arial"/>
            <w:lang w:val="en-US" w:eastAsia="ru-RU"/>
          </w:rPr>
          <w:t>barnabasfund</w:t>
        </w:r>
        <w:proofErr w:type="spellEnd"/>
        <w:r w:rsidR="00632091" w:rsidRPr="002F361C">
          <w:rPr>
            <w:rStyle w:val="a4"/>
            <w:rFonts w:eastAsia="Times New Roman" w:cs="Arial"/>
            <w:lang w:eastAsia="ru-RU"/>
          </w:rPr>
          <w:t>.</w:t>
        </w:r>
        <w:proofErr w:type="spellStart"/>
        <w:r w:rsidR="00632091" w:rsidRPr="002F361C">
          <w:rPr>
            <w:rStyle w:val="a4"/>
            <w:rFonts w:eastAsia="Times New Roman" w:cs="Arial"/>
            <w:lang w:val="en-US" w:eastAsia="ru-RU"/>
          </w:rPr>
          <w:t>ru</w:t>
        </w:r>
        <w:proofErr w:type="spellEnd"/>
        <w:r w:rsidR="00632091" w:rsidRPr="002F361C">
          <w:rPr>
            <w:rStyle w:val="a4"/>
            <w:rFonts w:eastAsia="Times New Roman" w:cs="Arial"/>
            <w:lang w:eastAsia="ru-RU"/>
          </w:rPr>
          <w:t>/</w:t>
        </w:r>
        <w:r w:rsidR="00632091" w:rsidRPr="002F361C">
          <w:rPr>
            <w:rStyle w:val="a4"/>
            <w:rFonts w:eastAsia="Times New Roman" w:cs="Arial"/>
            <w:lang w:val="en-US" w:eastAsia="ru-RU"/>
          </w:rPr>
          <w:t>donate</w:t>
        </w:r>
      </w:hyperlink>
    </w:p>
    <w:p w:rsidR="00632091" w:rsidRPr="00632091" w:rsidRDefault="00632091" w:rsidP="00632091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  <w:r w:rsidRPr="00632091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:</w:t>
      </w:r>
    </w:p>
    <w:p w:rsidR="00632091" w:rsidRPr="00632091" w:rsidRDefault="00632091" w:rsidP="00825CA6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25CA6">
        <w:rPr>
          <w:rFonts w:eastAsia="Times New Roman" w:cs="Arial"/>
          <w:color w:val="333333"/>
          <w:sz w:val="24"/>
          <w:szCs w:val="24"/>
          <w:lang w:eastAsia="ru-RU"/>
        </w:rPr>
        <w:t xml:space="preserve">Молитесь о том, чтобы Бог утешил тех, кто потерял своих родных и близких во время теракта в церквях </w:t>
      </w:r>
      <w:proofErr w:type="spellStart"/>
      <w:r w:rsidRPr="00825CA6">
        <w:rPr>
          <w:rFonts w:eastAsia="Times New Roman" w:cs="Arial"/>
          <w:color w:val="333333"/>
          <w:sz w:val="24"/>
          <w:szCs w:val="24"/>
          <w:lang w:eastAsia="ru-RU"/>
        </w:rPr>
        <w:t>Лахора</w:t>
      </w:r>
      <w:proofErr w:type="spellEnd"/>
      <w:r w:rsidRPr="00632091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632091" w:rsidRPr="00632091" w:rsidRDefault="00632091" w:rsidP="00825CA6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25CA6">
        <w:rPr>
          <w:rFonts w:eastAsia="Times New Roman" w:cs="Arial"/>
          <w:color w:val="333333"/>
          <w:sz w:val="24"/>
          <w:szCs w:val="24"/>
          <w:lang w:eastAsia="ru-RU"/>
        </w:rPr>
        <w:t>Молитесь о том, чтобы Господь даровал полное исцеление всем пострадавшим во время взрывов</w:t>
      </w:r>
      <w:r w:rsidRPr="00632091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632091" w:rsidRPr="00632091" w:rsidRDefault="00632091" w:rsidP="00825CA6">
      <w:pPr>
        <w:numPr>
          <w:ilvl w:val="0"/>
          <w:numId w:val="1"/>
        </w:num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825CA6">
        <w:rPr>
          <w:rFonts w:eastAsia="Times New Roman" w:cs="Arial"/>
          <w:color w:val="333333"/>
          <w:sz w:val="24"/>
          <w:szCs w:val="24"/>
          <w:lang w:eastAsia="ru-RU"/>
        </w:rPr>
        <w:t>Молитесь о том, чтобы Бог защитил</w:t>
      </w:r>
      <w:proofErr w:type="gramStart"/>
      <w:r w:rsidRPr="00825CA6">
        <w:rPr>
          <w:rFonts w:eastAsia="Times New Roman" w:cs="Arial"/>
          <w:color w:val="333333"/>
          <w:sz w:val="24"/>
          <w:szCs w:val="24"/>
          <w:lang w:eastAsia="ru-RU"/>
        </w:rPr>
        <w:t xml:space="preserve"> С</w:t>
      </w:r>
      <w:proofErr w:type="gramEnd"/>
      <w:r w:rsidRPr="00825CA6">
        <w:rPr>
          <w:rFonts w:eastAsia="Times New Roman" w:cs="Arial"/>
          <w:color w:val="333333"/>
          <w:sz w:val="24"/>
          <w:szCs w:val="24"/>
          <w:lang w:eastAsia="ru-RU"/>
        </w:rPr>
        <w:t>вой народ в Пакистане от дальнейшего насилия</w:t>
      </w:r>
      <w:r w:rsidR="00825CA6" w:rsidRPr="00825CA6">
        <w:rPr>
          <w:rFonts w:eastAsia="Times New Roman" w:cs="Arial"/>
          <w:color w:val="333333"/>
          <w:sz w:val="24"/>
          <w:szCs w:val="24"/>
          <w:lang w:eastAsia="ru-RU"/>
        </w:rPr>
        <w:t xml:space="preserve"> и чтобы дал им сил и веры прощать тех, кто причиняет им зло</w:t>
      </w:r>
      <w:r w:rsidRPr="00632091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2C6E04" w:rsidRPr="00825CA6" w:rsidRDefault="00825CA6">
      <w:pPr>
        <w:rPr>
          <w:sz w:val="24"/>
          <w:szCs w:val="24"/>
        </w:rPr>
      </w:pPr>
    </w:p>
    <w:sectPr w:rsidR="002C6E04" w:rsidRPr="00825CA6" w:rsidSect="00825CA6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37"/>
    <w:multiLevelType w:val="multilevel"/>
    <w:tmpl w:val="21F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B"/>
    <w:rsid w:val="00136FB1"/>
    <w:rsid w:val="003112C2"/>
    <w:rsid w:val="00632091"/>
    <w:rsid w:val="00746DD3"/>
    <w:rsid w:val="00821FAE"/>
    <w:rsid w:val="0082342B"/>
    <w:rsid w:val="00825CA6"/>
    <w:rsid w:val="008B37FC"/>
    <w:rsid w:val="00B47076"/>
    <w:rsid w:val="00C652E3"/>
    <w:rsid w:val="00C850A4"/>
    <w:rsid w:val="00D63EF0"/>
    <w:rsid w:val="00EF0BE8"/>
    <w:rsid w:val="00F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7FC"/>
  </w:style>
  <w:style w:type="character" w:styleId="a4">
    <w:name w:val="Hyperlink"/>
    <w:basedOn w:val="a0"/>
    <w:uiPriority w:val="99"/>
    <w:unhideWhenUsed/>
    <w:rsid w:val="008B37FC"/>
    <w:rPr>
      <w:color w:val="0000FF"/>
      <w:u w:val="single"/>
    </w:rPr>
  </w:style>
  <w:style w:type="character" w:styleId="a5">
    <w:name w:val="Strong"/>
    <w:basedOn w:val="a0"/>
    <w:uiPriority w:val="22"/>
    <w:qFormat/>
    <w:rsid w:val="008B37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FC"/>
    <w:rPr>
      <w:rFonts w:ascii="Tahoma" w:hAnsi="Tahoma" w:cs="Tahoma"/>
      <w:sz w:val="16"/>
      <w:szCs w:val="16"/>
    </w:rPr>
  </w:style>
  <w:style w:type="paragraph" w:customStyle="1" w:styleId="related-title">
    <w:name w:val="related-title"/>
    <w:basedOn w:val="a"/>
    <w:rsid w:val="006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7FC"/>
  </w:style>
  <w:style w:type="character" w:styleId="a4">
    <w:name w:val="Hyperlink"/>
    <w:basedOn w:val="a0"/>
    <w:uiPriority w:val="99"/>
    <w:unhideWhenUsed/>
    <w:rsid w:val="008B37FC"/>
    <w:rPr>
      <w:color w:val="0000FF"/>
      <w:u w:val="single"/>
    </w:rPr>
  </w:style>
  <w:style w:type="character" w:styleId="a5">
    <w:name w:val="Strong"/>
    <w:basedOn w:val="a0"/>
    <w:uiPriority w:val="22"/>
    <w:qFormat/>
    <w:rsid w:val="008B37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FC"/>
    <w:rPr>
      <w:rFonts w:ascii="Tahoma" w:hAnsi="Tahoma" w:cs="Tahoma"/>
      <w:sz w:val="16"/>
      <w:szCs w:val="16"/>
    </w:rPr>
  </w:style>
  <w:style w:type="paragraph" w:customStyle="1" w:styleId="related-title">
    <w:name w:val="related-title"/>
    <w:basedOn w:val="a"/>
    <w:rsid w:val="0063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basfund.ru/don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2015-03-17T07:38:00Z</dcterms:created>
  <dcterms:modified xsi:type="dcterms:W3CDTF">2015-03-17T09:45:00Z</dcterms:modified>
</cp:coreProperties>
</file>