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55" w:rsidRPr="0026613E" w:rsidRDefault="008F0411" w:rsidP="007B6C55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27"/>
          <w:lang w:eastAsia="ru-RU"/>
        </w:rPr>
      </w:pPr>
      <w:bookmarkStart w:id="0" w:name="_GoBack"/>
      <w:r w:rsidRPr="0026613E">
        <w:rPr>
          <w:rFonts w:ascii="Arial" w:eastAsia="Times New Roman" w:hAnsi="Arial" w:cs="Arial"/>
          <w:color w:val="000000"/>
          <w:sz w:val="44"/>
          <w:szCs w:val="27"/>
          <w:lang w:eastAsia="ru-RU"/>
        </w:rPr>
        <w:t>Битва за свободу религии</w:t>
      </w:r>
      <w:bookmarkEnd w:id="0"/>
      <w:r w:rsidR="007B6C55" w:rsidRPr="0026613E">
        <w:rPr>
          <w:rFonts w:ascii="Arial" w:eastAsia="Times New Roman" w:hAnsi="Arial" w:cs="Arial"/>
          <w:color w:val="000000"/>
          <w:sz w:val="44"/>
          <w:szCs w:val="27"/>
          <w:lang w:eastAsia="ru-RU"/>
        </w:rPr>
        <w:t xml:space="preserve"> – </w:t>
      </w:r>
      <w:r w:rsidRPr="0026613E">
        <w:rPr>
          <w:rFonts w:ascii="Arial" w:eastAsia="Times New Roman" w:hAnsi="Arial" w:cs="Arial"/>
          <w:color w:val="000000"/>
          <w:sz w:val="44"/>
          <w:szCs w:val="27"/>
          <w:lang w:eastAsia="ru-RU"/>
        </w:rPr>
        <w:t>задача на</w:t>
      </w:r>
      <w:r w:rsidR="007B6C55" w:rsidRPr="0026613E">
        <w:rPr>
          <w:rFonts w:ascii="Arial" w:eastAsia="Times New Roman" w:hAnsi="Arial" w:cs="Arial"/>
          <w:color w:val="000000"/>
          <w:sz w:val="44"/>
          <w:szCs w:val="27"/>
          <w:lang w:eastAsia="ru-RU"/>
        </w:rPr>
        <w:t xml:space="preserve"> 2016</w:t>
      </w:r>
      <w:r w:rsidRPr="0026613E">
        <w:rPr>
          <w:rFonts w:ascii="Arial" w:eastAsia="Times New Roman" w:hAnsi="Arial" w:cs="Arial"/>
          <w:color w:val="000000"/>
          <w:sz w:val="44"/>
          <w:szCs w:val="27"/>
          <w:lang w:eastAsia="ru-RU"/>
        </w:rPr>
        <w:t xml:space="preserve"> год</w:t>
      </w:r>
    </w:p>
    <w:p w:rsidR="007B6C55" w:rsidRPr="008F0411" w:rsidRDefault="008F0411" w:rsidP="007B6C55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val="en-US"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Великобритания</w:t>
      </w:r>
      <w:r w:rsidR="007B6C55" w:rsidRPr="007B6C55"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val="en-US" w:eastAsia="ru-RU"/>
        </w:rPr>
        <w:t xml:space="preserve">, </w:t>
      </w: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США</w:t>
      </w:r>
    </w:p>
    <w:p w:rsidR="007B6C55" w:rsidRPr="008F0411" w:rsidRDefault="008F0411" w:rsidP="007B6C55">
      <w:pPr>
        <w:pBdr>
          <w:bottom w:val="dotted" w:sz="6" w:space="0" w:color="5091CD"/>
        </w:pBd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0</w:t>
      </w:r>
      <w:r w:rsidRPr="008F0411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3</w:t>
      </w: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/0</w:t>
      </w:r>
      <w:r w:rsidRPr="008F0411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2</w:t>
      </w: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/2016</w:t>
      </w:r>
    </w:p>
    <w:p w:rsidR="007B6C55" w:rsidRPr="008F0411" w:rsidRDefault="008F0411" w:rsidP="007B6C5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0604DC95" wp14:editId="038EF854">
            <wp:simplePos x="0" y="0"/>
            <wp:positionH relativeFrom="margin">
              <wp:posOffset>-95250</wp:posOffset>
            </wp:positionH>
            <wp:positionV relativeFrom="margin">
              <wp:posOffset>1276350</wp:posOffset>
            </wp:positionV>
            <wp:extent cx="3152775" cy="2366010"/>
            <wp:effectExtent l="0" t="0" r="9525" b="0"/>
            <wp:wrapSquare wrapText="bothSides"/>
            <wp:docPr id="1" name="Рисунок 1" descr="Religious free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igious freed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6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8F04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своей</w:t>
      </w:r>
      <w:r w:rsidRPr="008F04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книге</w:t>
      </w:r>
      <w:r w:rsidR="007B6C55" w:rsidRPr="007B6C55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 </w:t>
      </w:r>
      <w:r w:rsidRPr="008F0411">
        <w:rPr>
          <w:rFonts w:ascii="Georgia" w:eastAsia="Times New Roman" w:hAnsi="Georgia" w:cs="Arial"/>
          <w:i/>
          <w:color w:val="404040"/>
          <w:sz w:val="27"/>
          <w:szCs w:val="27"/>
          <w:lang w:eastAsia="ru-RU"/>
        </w:rPr>
        <w:t>«Лев, колдунья и платяной шкаф»</w:t>
      </w:r>
      <w:r w:rsidR="007B6C55" w:rsidRPr="007B6C55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 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Клайв</w:t>
      </w:r>
      <w:proofErr w:type="spellEnd"/>
      <w:r w:rsidRPr="008F04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Льюис</w:t>
      </w:r>
      <w:r w:rsidRPr="008F04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описал</w:t>
      </w:r>
      <w:r w:rsidRPr="008F04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мир</w:t>
      </w:r>
      <w:r w:rsidRPr="008F04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где</w:t>
      </w:r>
      <w:r w:rsidRPr="008F04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истина</w:t>
      </w:r>
      <w:r w:rsidRPr="008F04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8F04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ценности</w:t>
      </w:r>
      <w:r w:rsidRPr="008F04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были узурпированы иной идеологией</w:t>
      </w:r>
      <w:r w:rsidR="007B6C55" w:rsidRPr="008F04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8F04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каком</w:t>
      </w:r>
      <w:r w:rsidRPr="008F04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-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</w:t>
      </w:r>
      <w:r w:rsidRPr="008F04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отношении</w:t>
      </w:r>
      <w:r w:rsidR="007B6C55" w:rsidRPr="008F04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эта</w:t>
      </w:r>
      <w:r w:rsidRPr="008F04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идеология</w:t>
      </w:r>
      <w:r w:rsidRPr="008F04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может</w:t>
      </w:r>
      <w:r w:rsidRPr="008F04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показаться</w:t>
      </w:r>
      <w:r w:rsidRPr="008F04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благовидной</w:t>
      </w:r>
      <w:r w:rsidR="007B6C55" w:rsidRPr="008F04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Pr="008F04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но</w:t>
      </w:r>
      <w:r w:rsidR="007B6C55" w:rsidRPr="008F04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26613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она создает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безрадостный мир,</w:t>
      </w:r>
      <w:r w:rsidR="007B6C55" w:rsidRPr="008F04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 котором</w:t>
      </w:r>
      <w:r w:rsidR="007B6C55" w:rsidRPr="008F04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вечная зима и не бывает Рождества</w:t>
      </w:r>
      <w:r w:rsidR="007B6C55" w:rsidRPr="008F04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”,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 всякий, кто противостоит ей, сталкивается со страданиями и преследованием</w:t>
      </w:r>
      <w:r w:rsidR="007B6C55" w:rsidRPr="008F04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r w:rsidR="007B6C55" w:rsidRPr="007B6C55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 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8F04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начале</w:t>
      </w:r>
      <w:r w:rsidRPr="008F04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нового</w:t>
      </w:r>
      <w:r w:rsidRPr="008F04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года</w:t>
      </w:r>
      <w:r w:rsidRPr="008F04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26613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нам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стоит</w:t>
      </w:r>
      <w:r w:rsidRPr="008F04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задуматься</w:t>
      </w:r>
      <w:r w:rsidRPr="008F04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</w:t>
      </w:r>
      <w:r w:rsidRPr="008F04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том</w:t>
      </w:r>
      <w:r w:rsidRPr="008F04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</w:t>
      </w:r>
      <w:r w:rsidRPr="008F04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какими</w:t>
      </w:r>
      <w:r w:rsidRPr="008F04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угрозами</w:t>
      </w:r>
      <w:r w:rsidRPr="008F04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8F04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26613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отношении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свободы</w:t>
      </w:r>
      <w:r w:rsidRPr="008F041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религии сталкивается </w:t>
      </w:r>
      <w:r w:rsidR="00A206C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сегодня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наш </w:t>
      </w:r>
      <w:r w:rsidR="0026613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 вами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мир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7B6C55" w:rsidRPr="00A04DB2" w:rsidRDefault="008F0411" w:rsidP="007B6C5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</w:pPr>
      <w:r>
        <w:rPr>
          <w:rFonts w:ascii="Georgia" w:eastAsia="Times New Roman" w:hAnsi="Georgia" w:cs="Arial"/>
          <w:b/>
          <w:bCs/>
          <w:color w:val="404040"/>
          <w:sz w:val="27"/>
          <w:szCs w:val="27"/>
          <w:lang w:eastAsia="ru-RU"/>
        </w:rPr>
        <w:t>Политический</w:t>
      </w:r>
      <w:r w:rsidRPr="00806634">
        <w:rPr>
          <w:rFonts w:ascii="Georgia" w:eastAsia="Times New Roman" w:hAnsi="Georgia" w:cs="Arial"/>
          <w:b/>
          <w:bCs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/>
          <w:bCs/>
          <w:color w:val="404040"/>
          <w:sz w:val="27"/>
          <w:szCs w:val="27"/>
          <w:lang w:eastAsia="ru-RU"/>
        </w:rPr>
        <w:t>ислам</w:t>
      </w:r>
      <w:r w:rsidR="007B6C55" w:rsidRP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: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806634" w:rsidRP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большинстве</w:t>
      </w:r>
      <w:r w:rsidR="00806634" w:rsidRP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стран</w:t>
      </w:r>
      <w:r w:rsidR="00806634" w:rsidRP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где</w:t>
      </w:r>
      <w:r w:rsidR="00806634" w:rsidRP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работает</w:t>
      </w:r>
      <w:r w:rsidR="00806634" w:rsidRP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Фонд</w:t>
      </w:r>
      <w:r w:rsidR="00806634" w:rsidRP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Варнава</w:t>
      </w:r>
      <w:r w:rsidR="00806634" w:rsidRP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поддерживая</w:t>
      </w:r>
      <w:r w:rsidR="00806634" w:rsidRP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</w:t>
      </w:r>
      <w:r w:rsidR="00806634" w:rsidRP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806634" w:rsidRP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гонениях</w:t>
      </w:r>
      <w:r w:rsidR="00806634" w:rsidRP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величайшую</w:t>
      </w:r>
      <w:r w:rsidR="00806634" w:rsidRP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угрозу</w:t>
      </w:r>
      <w:r w:rsidR="00806634" w:rsidRP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для</w:t>
      </w:r>
      <w:r w:rsidR="00806634" w:rsidRP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верующих</w:t>
      </w:r>
      <w:r w:rsidR="00806634" w:rsidRP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представляет</w:t>
      </w:r>
      <w:r w:rsidR="00806634" w:rsidRP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политический</w:t>
      </w:r>
      <w:r w:rsidR="00806634" w:rsidRP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ислам, который стремится политическим путем или через насилие навязать обществу шариат</w:t>
      </w:r>
      <w:r w:rsidR="007B6C55" w:rsidRP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Каждый</w:t>
      </w:r>
      <w:r w:rsidR="00806634" w:rsidRP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год</w:t>
      </w:r>
      <w:r w:rsidR="00806634" w:rsidRP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мы</w:t>
      </w:r>
      <w:r w:rsidR="00806634" w:rsidRP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наблюдаем</w:t>
      </w:r>
      <w:r w:rsidR="00806634" w:rsidRP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как</w:t>
      </w:r>
      <w:r w:rsidR="00806634" w:rsidRP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все</w:t>
      </w:r>
      <w:r w:rsidR="00806634" w:rsidRP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больше</w:t>
      </w:r>
      <w:r w:rsidR="00806634" w:rsidRP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стран</w:t>
      </w:r>
      <w:r w:rsidR="00806634" w:rsidRP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принимают</w:t>
      </w:r>
      <w:r w:rsidR="00806634" w:rsidRP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шариат</w:t>
      </w:r>
      <w:r w:rsidR="00806634" w:rsidRP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806634" w:rsidRP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свою</w:t>
      </w:r>
      <w:r w:rsidR="00806634" w:rsidRP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законодательную</w:t>
      </w:r>
      <w:r w:rsidR="00806634" w:rsidRP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систему и как множится насилие исламистов, основанное на требованиях шариата</w:t>
      </w:r>
      <w:r w:rsidR="007B6C55" w:rsidRP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7B6C55" w:rsidRP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2015</w:t>
      </w:r>
      <w:r w:rsidR="00806634" w:rsidRP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году</w:t>
      </w:r>
      <w:r w:rsidR="00806634" w:rsidRP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мы</w:t>
      </w:r>
      <w:r w:rsidR="00806634" w:rsidRP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видели</w:t>
      </w:r>
      <w:r w:rsidR="00806634" w:rsidRP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</w:t>
      </w:r>
      <w:r w:rsidR="00806634" w:rsidRP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только</w:t>
      </w:r>
      <w:r w:rsidR="00806634" w:rsidRP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усиление</w:t>
      </w:r>
      <w:r w:rsidR="00806634" w:rsidRP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жестокого</w:t>
      </w:r>
      <w:r w:rsidR="00806634" w:rsidRP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режима</w:t>
      </w:r>
      <w:r w:rsidR="007B6C55" w:rsidRP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ИГ в Сирии и в Северном Ираке, но также присоединение к этой группировке других исламистских групп во многих странах мира, выразивших ей свою верность</w:t>
      </w:r>
      <w:r w:rsidR="007B6C55" w:rsidRP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Например</w:t>
      </w:r>
      <w:r w:rsidR="007B6C55" w:rsidRP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="00806634" w:rsidRP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206C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вооруженная исламистская группировка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Боко</w:t>
      </w:r>
      <w:r w:rsidR="00806634" w:rsidRP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-</w:t>
      </w:r>
      <w:proofErr w:type="spellStart"/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Харам</w:t>
      </w:r>
      <w:proofErr w:type="spellEnd"/>
      <w:r w:rsidR="007B6C55" w:rsidRP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заявившая</w:t>
      </w:r>
      <w:r w:rsidR="00806634" w:rsidRP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</w:t>
      </w:r>
      <w:r w:rsidR="00806634" w:rsidRP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своей</w:t>
      </w:r>
      <w:r w:rsidR="00806634" w:rsidRP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приверженности</w:t>
      </w:r>
      <w:r w:rsidR="00806634" w:rsidRP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ИГ</w:t>
      </w:r>
      <w:r w:rsidR="007B6C55" w:rsidRP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совершила в</w:t>
      </w:r>
      <w:r w:rsidR="00A04DB2" w:rsidRP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марте</w:t>
      </w:r>
      <w:r w:rsidR="00A04DB2" w:rsidRP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множество нападений на христиан Нигерии, Нигера и Чада.</w:t>
      </w:r>
      <w:r w:rsidR="007B6C55" w:rsidRP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A04DB2" w:rsidRP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феврале</w:t>
      </w:r>
      <w:r w:rsidR="00A04DB2" w:rsidRP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боевиками</w:t>
      </w:r>
      <w:r w:rsidR="00A04DB2" w:rsidRP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A04DB2" w:rsidRP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Ливии</w:t>
      </w:r>
      <w:r w:rsidR="00A04DB2" w:rsidRP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связанными</w:t>
      </w:r>
      <w:r w:rsidR="00A04DB2" w:rsidRP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</w:t>
      </w:r>
      <w:r w:rsidR="00A04DB2" w:rsidRP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ИГ</w:t>
      </w:r>
      <w:r w:rsidR="00A04DB2" w:rsidRP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="007B6C55" w:rsidRP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был</w:t>
      </w:r>
      <w:r w:rsidR="00A04DB2" w:rsidRP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казнен</w:t>
      </w:r>
      <w:r w:rsidR="00A04DB2" w:rsidRP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21 </w:t>
      </w:r>
      <w:r w:rsid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коптский</w:t>
      </w:r>
      <w:r w:rsidR="00A04DB2" w:rsidRP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христианин, еще 30 эфиопских христиан были убиты в апреле</w:t>
      </w:r>
      <w:r w:rsidR="007B6C55" w:rsidRP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ИГ</w:t>
      </w:r>
      <w:r w:rsidR="00A04DB2" w:rsidRP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заявляет</w:t>
      </w:r>
      <w:r w:rsidR="00A04DB2" w:rsidRP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="00A04DB2" w:rsidRP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всякий</w:t>
      </w:r>
      <w:r w:rsidR="00A04DB2" w:rsidRP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кто</w:t>
      </w:r>
      <w:r w:rsidR="00A04DB2" w:rsidRP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откажется</w:t>
      </w:r>
      <w:r w:rsidR="00A04DB2" w:rsidRP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обратиться</w:t>
      </w:r>
      <w:r w:rsidR="00A04DB2" w:rsidRP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A04DB2" w:rsidRP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ислам или платить</w:t>
      </w:r>
      <w:r w:rsidR="007B6C55" w:rsidRPr="007B6C55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 </w:t>
      </w:r>
      <w:proofErr w:type="spellStart"/>
      <w:r w:rsidR="00A04DB2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/>
        </w:rPr>
        <w:t>джизью</w:t>
      </w:r>
      <w:proofErr w:type="spellEnd"/>
      <w:r w:rsidR="007B6C55" w:rsidRPr="007B6C55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 </w:t>
      </w:r>
      <w:r w:rsidR="007B6C55" w:rsidRPr="00A04DB2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(</w:t>
      </w:r>
      <w:r w:rsid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дань</w:t>
      </w:r>
      <w:r w:rsidR="00A04DB2" w:rsidRPr="00A04DB2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, </w:t>
      </w:r>
      <w:r w:rsid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которой</w:t>
      </w:r>
      <w:r w:rsidR="00A04DB2" w:rsidRPr="00A04DB2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, </w:t>
      </w:r>
      <w:r w:rsid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согласно</w:t>
      </w:r>
      <w:r w:rsidR="00A04DB2" w:rsidRPr="00A04DB2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шариату</w:t>
      </w:r>
      <w:r w:rsidR="00A04DB2" w:rsidRPr="00A04DB2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, </w:t>
      </w:r>
      <w:r w:rsid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облагаются</w:t>
      </w:r>
      <w:r w:rsidR="00A04DB2" w:rsidRPr="00A04DB2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proofErr w:type="spellStart"/>
      <w:r w:rsid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немусульмане</w:t>
      </w:r>
      <w:proofErr w:type="spellEnd"/>
      <w:r w:rsidR="007B6C55" w:rsidRPr="00A04DB2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)</w:t>
      </w:r>
      <w:r w:rsidR="00A04DB2" w:rsidRPr="00A04DB2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, </w:t>
      </w:r>
      <w:r w:rsid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должен</w:t>
      </w:r>
      <w:r w:rsidR="00A04DB2" w:rsidRPr="00A04DB2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быть</w:t>
      </w:r>
      <w:r w:rsidR="00A04DB2" w:rsidRPr="00A04DB2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убит</w:t>
      </w:r>
      <w:r w:rsidR="007B6C55" w:rsidRPr="00A04DB2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.</w:t>
      </w:r>
    </w:p>
    <w:p w:rsidR="007B6C55" w:rsidRPr="0084396D" w:rsidRDefault="00A04DB2" w:rsidP="007B6C5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Кроме</w:t>
      </w:r>
      <w:r w:rsidRP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географического</w:t>
      </w:r>
      <w:r w:rsidRP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распространения</w:t>
      </w:r>
      <w:r w:rsidRP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шариата</w:t>
      </w:r>
      <w:r w:rsidR="007B6C55" w:rsidRP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год</w:t>
      </w:r>
      <w:r w:rsidRP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</w:t>
      </w:r>
      <w:r w:rsidRP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годом</w:t>
      </w:r>
      <w:r w:rsidR="007B6C55" w:rsidRP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мы наблюдаем, как его навязывание становится все более интенсивным и жестким</w:t>
      </w:r>
      <w:r w:rsidR="007B6C55" w:rsidRPr="00A04DB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Например</w:t>
      </w:r>
      <w:r w:rsidR="007B6C55"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7B6C55"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2014</w:t>
      </w:r>
      <w:r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году</w:t>
      </w:r>
      <w:r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Боко</w:t>
      </w:r>
      <w:r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-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Харам</w:t>
      </w:r>
      <w:proofErr w:type="spellEnd"/>
      <w:r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ИГ</w:t>
      </w:r>
      <w:r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снова</w:t>
      </w:r>
      <w:r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206C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ввели</w:t>
      </w:r>
      <w:r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правила</w:t>
      </w:r>
      <w:r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шариата</w:t>
      </w:r>
      <w:r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относительно</w:t>
      </w:r>
      <w:r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рабства</w:t>
      </w:r>
      <w:r w:rsidR="007B6C55"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 ИГ заявила о воссоздании халифата</w:t>
      </w:r>
      <w:r w:rsidR="007B6C55"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Затем</w:t>
      </w:r>
      <w:r w:rsidR="0084396D" w:rsidRPr="00A206C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84396D" w:rsidRPr="00A206C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2015 </w:t>
      </w:r>
      <w:r w:rsid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году</w:t>
      </w:r>
      <w:r w:rsidR="0084396D" w:rsidRPr="00A206C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ИГ</w:t>
      </w:r>
      <w:r w:rsidR="0084396D" w:rsidRPr="00A206C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снова</w:t>
      </w:r>
      <w:r w:rsidR="0084396D" w:rsidRPr="00A206C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206C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ввели</w:t>
      </w:r>
      <w:r w:rsidR="0084396D" w:rsidRPr="00A206C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договор</w:t>
      </w:r>
      <w:r w:rsidR="007B6C55" w:rsidRPr="00A206C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="0084396D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/>
        </w:rPr>
        <w:t>дхимми</w:t>
      </w:r>
      <w:proofErr w:type="spellEnd"/>
      <w:r w:rsidR="007B6C55" w:rsidRPr="00A206C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proofErr w:type="gramStart"/>
      <w:r w:rsid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Этот</w:t>
      </w:r>
      <w:r w:rsidR="0084396D"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договор</w:t>
      </w:r>
      <w:r w:rsidR="0084396D"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обязывает</w:t>
      </w:r>
      <w:r w:rsidR="0084396D"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</w:t>
      </w:r>
      <w:r w:rsidR="0084396D"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находящихся</w:t>
      </w:r>
      <w:r w:rsidR="0084396D"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84396D"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подконтрольном</w:t>
      </w:r>
      <w:r w:rsidR="0084396D"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исламистам</w:t>
      </w:r>
      <w:r w:rsidR="0084396D"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регионе,</w:t>
      </w:r>
      <w:r w:rsidR="007B6C55"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согласиться</w:t>
      </w:r>
      <w:r w:rsidR="0084396D"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</w:t>
      </w:r>
      <w:r w:rsidR="0084396D"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одиннадцатью</w:t>
      </w:r>
      <w:r w:rsidR="0084396D"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пунктами</w:t>
      </w:r>
      <w:r w:rsidR="0084396D"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включая</w:t>
      </w:r>
      <w:r w:rsidR="0084396D"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выплату</w:t>
      </w:r>
      <w:r w:rsidR="007B6C55" w:rsidRPr="007B6C55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 </w:t>
      </w:r>
      <w:proofErr w:type="spellStart"/>
      <w:r w:rsidR="0084396D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/>
        </w:rPr>
        <w:t>джизьи</w:t>
      </w:r>
      <w:proofErr w:type="spellEnd"/>
      <w:r w:rsidR="007B6C55" w:rsidRPr="007B6C55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 </w:t>
      </w:r>
      <w:r w:rsid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84396D"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размере</w:t>
      </w:r>
      <w:r w:rsidR="0084396D"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</w:t>
      </w:r>
      <w:r w:rsidR="0084396D"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1 </w:t>
      </w:r>
      <w:r w:rsid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до</w:t>
      </w:r>
      <w:r w:rsidR="0084396D"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4 </w:t>
      </w:r>
      <w:r w:rsid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золотых</w:t>
      </w:r>
      <w:r w:rsidR="0084396D"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динариев</w:t>
      </w:r>
      <w:r w:rsidR="007B6C55"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запрет</w:t>
      </w:r>
      <w:r w:rsidR="0084396D"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="0084396D"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публичную</w:t>
      </w:r>
      <w:r w:rsidR="0084396D"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демонстрацию</w:t>
      </w:r>
      <w:r w:rsidR="0084396D"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креста</w:t>
      </w:r>
      <w:r w:rsidR="0084396D"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="0084396D"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христианских</w:t>
      </w:r>
      <w:r w:rsidR="0084396D"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книг</w:t>
      </w:r>
      <w:r w:rsidR="007B6C55"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запрет</w:t>
      </w:r>
      <w:r w:rsidR="0084396D"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="0084396D"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проведение</w:t>
      </w:r>
      <w:r w:rsidR="0084396D"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богослужений, кроме как в </w:t>
      </w:r>
      <w:r w:rsid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lastRenderedPageBreak/>
        <w:t>частных домах и абсолютно тихо, чтобы мусульмане не слышали</w:t>
      </w:r>
      <w:r w:rsidR="007B6C55"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 также запрет на критику ислама</w:t>
      </w:r>
      <w:r w:rsidR="007B6C55"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proofErr w:type="gramEnd"/>
    </w:p>
    <w:p w:rsidR="007B6C55" w:rsidRPr="00207D83" w:rsidRDefault="0084396D" w:rsidP="007B6C5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Шариат распространяется не только насилием</w:t>
      </w:r>
      <w:r w:rsidR="007B6C55"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прошлом</w:t>
      </w:r>
      <w:r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году</w:t>
      </w:r>
      <w:r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индонезийская</w:t>
      </w:r>
      <w:r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провинция</w:t>
      </w:r>
      <w:r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Ачех</w:t>
      </w:r>
      <w:proofErr w:type="spellEnd"/>
      <w:r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приняла</w:t>
      </w:r>
      <w:r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строгий</w:t>
      </w:r>
      <w:r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шариатский</w:t>
      </w:r>
      <w:r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кодекс</w:t>
      </w:r>
      <w:r w:rsidR="007B6C55"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а в Танзании власти пытаются ввести шариатские суды на материке, где мусульмане составляют меньшинство</w:t>
      </w:r>
      <w:r w:rsidR="007B6C55" w:rsidRPr="0084396D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Одними</w:t>
      </w:r>
      <w:r w:rsidRP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</w:t>
      </w:r>
      <w:r w:rsidRP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самых</w:t>
      </w:r>
      <w:r w:rsidRP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значительных</w:t>
      </w:r>
      <w:r w:rsidRP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шагов</w:t>
      </w:r>
      <w:r w:rsidRP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навязывании</w:t>
      </w:r>
      <w:r w:rsidRP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шариата</w:t>
      </w:r>
      <w:r w:rsidR="007B6C55" w:rsidRP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7B6C55" w:rsidRP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2015</w:t>
      </w:r>
      <w:r w:rsidRP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году</w:t>
      </w:r>
      <w:r w:rsidR="00207D83" w:rsidRP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которые</w:t>
      </w:r>
      <w:r w:rsidR="00207D83" w:rsidRP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пресса</w:t>
      </w:r>
      <w:r w:rsidR="00207D83" w:rsidRP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</w:t>
      </w:r>
      <w:r w:rsidR="00207D83" w:rsidRP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могла</w:t>
      </w:r>
      <w:r w:rsidR="00207D83" w:rsidRP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критиковать</w:t>
      </w:r>
      <w:r w:rsidR="00207D83" w:rsidRP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="007B6C55" w:rsidRP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стали</w:t>
      </w:r>
      <w:r w:rsidRP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попытки запретить общественные празднования христианских праздников, таких как Рождество и Пасха</w:t>
      </w:r>
      <w:r w:rsidR="007B6C55" w:rsidRP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207D83" w:rsidRP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апреле</w:t>
      </w:r>
      <w:r w:rsidR="00207D83" w:rsidRP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иранский</w:t>
      </w:r>
      <w:r w:rsidR="00207D83" w:rsidRP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город</w:t>
      </w:r>
      <w:r w:rsidR="00207D83" w:rsidRP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Урмия</w:t>
      </w:r>
      <w:proofErr w:type="spellEnd"/>
      <w:r w:rsidR="00207D83" w:rsidRP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находящийся</w:t>
      </w:r>
      <w:r w:rsidR="007B6C55" w:rsidRPr="007B6C55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 </w:t>
      </w:r>
      <w:r w:rsid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близ</w:t>
      </w:r>
      <w:r w:rsidR="00207D83" w:rsidRP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границы</w:t>
      </w:r>
      <w:r w:rsidR="00207D83" w:rsidRP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</w:t>
      </w:r>
      <w:r w:rsidR="00207D83" w:rsidRP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Сирией</w:t>
      </w:r>
      <w:r w:rsidR="00207D83" w:rsidRP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="007B6C55" w:rsidRP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последовал примеру ИГ и </w:t>
      </w:r>
      <w:hyperlink r:id="rId6" w:anchor="7" w:history="1">
        <w:r w:rsidR="00207D83" w:rsidRPr="00207D83">
          <w:rPr>
            <w:rStyle w:val="a3"/>
            <w:rFonts w:ascii="Georgia" w:eastAsia="Times New Roman" w:hAnsi="Georgia" w:cs="Arial"/>
            <w:color w:val="548DD4" w:themeColor="text2" w:themeTint="99"/>
            <w:sz w:val="27"/>
            <w:szCs w:val="27"/>
            <w:u w:val="none"/>
            <w:lang w:eastAsia="ru-RU"/>
          </w:rPr>
          <w:t>запретил праздновать Пасху</w:t>
        </w:r>
      </w:hyperlink>
      <w:r w:rsid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 кроме как в частных домах</w:t>
      </w:r>
      <w:r w:rsidR="007B6C55" w:rsidRP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207D83" w:rsidRP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декабре</w:t>
      </w:r>
      <w:r w:rsidR="00207D83" w:rsidRP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Бруней</w:t>
      </w:r>
      <w:r w:rsidR="00207D83" w:rsidRP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где</w:t>
      </w:r>
      <w:r w:rsidR="00207D83" w:rsidRP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</w:t>
      </w:r>
      <w:r w:rsidR="00207D83" w:rsidRP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9% </w:t>
      </w:r>
      <w:r w:rsid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="00207D83" w:rsidRP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где</w:t>
      </w:r>
      <w:r w:rsidR="00207D83" w:rsidRP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только</w:t>
      </w:r>
      <w:r w:rsidR="00207D83" w:rsidRP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год</w:t>
      </w:r>
      <w:r w:rsidR="00207D83" w:rsidRP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назад</w:t>
      </w:r>
      <w:r w:rsidR="00207D83" w:rsidRP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ввели</w:t>
      </w:r>
      <w:r w:rsidR="00207D83" w:rsidRP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шариат</w:t>
      </w:r>
      <w:r w:rsidR="007B6C55" w:rsidRP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hyperlink r:id="rId7" w:history="1">
        <w:r w:rsidR="00207D83" w:rsidRPr="00207D83">
          <w:rPr>
            <w:rStyle w:val="a3"/>
            <w:rFonts w:ascii="Georgia" w:eastAsia="Times New Roman" w:hAnsi="Georgia" w:cs="Arial"/>
            <w:color w:val="548DD4" w:themeColor="text2" w:themeTint="99"/>
            <w:sz w:val="27"/>
            <w:szCs w:val="27"/>
            <w:u w:val="none"/>
            <w:lang w:eastAsia="ru-RU"/>
          </w:rPr>
          <w:t>запретил общественные празднования Рождества</w:t>
        </w:r>
      </w:hyperlink>
      <w:r w:rsid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и ввел уголовное наказание за нарушение – до пяти лет тюрьмы</w:t>
      </w:r>
      <w:r w:rsidR="007B6C55" w:rsidRP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Вслед за этим в Сомали ввели такой же запрет</w:t>
      </w:r>
      <w:r w:rsidR="007B6C55" w:rsidRP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Даже в Вифлееме</w:t>
      </w:r>
      <w:r w:rsidR="007B6C55" w:rsidRP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где родился Христос</w:t>
      </w:r>
      <w:r w:rsidR="007B6C55" w:rsidRP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hyperlink r:id="rId8" w:history="1">
        <w:r w:rsidR="00207D83" w:rsidRPr="00354A24">
          <w:rPr>
            <w:rStyle w:val="a3"/>
            <w:rFonts w:ascii="Georgia" w:eastAsia="Times New Roman" w:hAnsi="Georgia" w:cs="Arial"/>
            <w:color w:val="548DD4" w:themeColor="text2" w:themeTint="99"/>
            <w:sz w:val="27"/>
            <w:szCs w:val="27"/>
            <w:u w:val="none"/>
            <w:lang w:eastAsia="ru-RU"/>
          </w:rPr>
          <w:t>палестинские власти</w:t>
        </w:r>
        <w:r w:rsidR="00A206C7">
          <w:rPr>
            <w:rStyle w:val="a3"/>
            <w:rFonts w:ascii="Georgia" w:eastAsia="Times New Roman" w:hAnsi="Georgia" w:cs="Arial"/>
            <w:color w:val="548DD4" w:themeColor="text2" w:themeTint="99"/>
            <w:sz w:val="27"/>
            <w:szCs w:val="27"/>
            <w:u w:val="none"/>
            <w:lang w:eastAsia="ru-RU"/>
          </w:rPr>
          <w:t xml:space="preserve"> проинформировали христиан о</w:t>
        </w:r>
        <w:r w:rsidR="00354A24" w:rsidRPr="00354A24">
          <w:rPr>
            <w:rStyle w:val="a3"/>
            <w:rFonts w:ascii="Georgia" w:eastAsia="Times New Roman" w:hAnsi="Georgia" w:cs="Arial"/>
            <w:color w:val="548DD4" w:themeColor="text2" w:themeTint="99"/>
            <w:sz w:val="27"/>
            <w:szCs w:val="27"/>
            <w:u w:val="none"/>
            <w:lang w:eastAsia="ru-RU"/>
          </w:rPr>
          <w:t xml:space="preserve"> необходимости</w:t>
        </w:r>
        <w:r w:rsidR="007B6C55" w:rsidRPr="00354A24">
          <w:rPr>
            <w:rStyle w:val="a3"/>
            <w:rFonts w:ascii="Georgia" w:eastAsia="Times New Roman" w:hAnsi="Georgia" w:cs="Arial"/>
            <w:color w:val="548DD4" w:themeColor="text2" w:themeTint="99"/>
            <w:sz w:val="27"/>
            <w:szCs w:val="27"/>
            <w:u w:val="none"/>
            <w:lang w:eastAsia="ru-RU"/>
          </w:rPr>
          <w:t xml:space="preserve"> “</w:t>
        </w:r>
        <w:r w:rsidR="00207D83" w:rsidRPr="00354A24">
          <w:rPr>
            <w:rStyle w:val="a3"/>
            <w:rFonts w:ascii="Georgia" w:eastAsia="Times New Roman" w:hAnsi="Georgia" w:cs="Arial"/>
            <w:color w:val="548DD4" w:themeColor="text2" w:themeTint="99"/>
            <w:sz w:val="27"/>
            <w:szCs w:val="27"/>
            <w:u w:val="none"/>
            <w:lang w:eastAsia="ru-RU"/>
          </w:rPr>
          <w:t>определен</w:t>
        </w:r>
        <w:r w:rsidR="00354A24" w:rsidRPr="00354A24">
          <w:rPr>
            <w:rStyle w:val="a3"/>
            <w:rFonts w:ascii="Georgia" w:eastAsia="Times New Roman" w:hAnsi="Georgia" w:cs="Arial"/>
            <w:color w:val="548DD4" w:themeColor="text2" w:themeTint="99"/>
            <w:sz w:val="27"/>
            <w:szCs w:val="27"/>
            <w:u w:val="none"/>
            <w:lang w:eastAsia="ru-RU"/>
          </w:rPr>
          <w:t>ного</w:t>
        </w:r>
        <w:r w:rsidR="00207D83" w:rsidRPr="00354A24">
          <w:rPr>
            <w:rStyle w:val="a3"/>
            <w:rFonts w:ascii="Georgia" w:eastAsia="Times New Roman" w:hAnsi="Georgia" w:cs="Arial"/>
            <w:color w:val="548DD4" w:themeColor="text2" w:themeTint="99"/>
            <w:sz w:val="27"/>
            <w:szCs w:val="27"/>
            <w:u w:val="none"/>
            <w:lang w:eastAsia="ru-RU"/>
          </w:rPr>
          <w:t xml:space="preserve"> </w:t>
        </w:r>
        <w:r w:rsidR="00354A24" w:rsidRPr="00354A24">
          <w:rPr>
            <w:rStyle w:val="a3"/>
            <w:rFonts w:ascii="Georgia" w:eastAsia="Times New Roman" w:hAnsi="Georgia" w:cs="Arial"/>
            <w:color w:val="548DD4" w:themeColor="text2" w:themeTint="99"/>
            <w:sz w:val="27"/>
            <w:szCs w:val="27"/>
            <w:u w:val="none"/>
            <w:lang w:eastAsia="ru-RU"/>
          </w:rPr>
          <w:t>снижения</w:t>
        </w:r>
        <w:r w:rsidR="007B6C55" w:rsidRPr="00354A24">
          <w:rPr>
            <w:rStyle w:val="a3"/>
            <w:rFonts w:ascii="Georgia" w:eastAsia="Times New Roman" w:hAnsi="Georgia" w:cs="Arial"/>
            <w:color w:val="548DD4" w:themeColor="text2" w:themeTint="99"/>
            <w:sz w:val="27"/>
            <w:szCs w:val="27"/>
            <w:u w:val="none"/>
            <w:lang w:eastAsia="ru-RU"/>
          </w:rPr>
          <w:t xml:space="preserve">” </w:t>
        </w:r>
        <w:r w:rsidR="00354A24" w:rsidRPr="00354A24">
          <w:rPr>
            <w:rStyle w:val="a3"/>
            <w:rFonts w:ascii="Georgia" w:eastAsia="Times New Roman" w:hAnsi="Georgia" w:cs="Arial"/>
            <w:color w:val="548DD4" w:themeColor="text2" w:themeTint="99"/>
            <w:sz w:val="27"/>
            <w:szCs w:val="27"/>
            <w:u w:val="none"/>
            <w:lang w:eastAsia="ru-RU"/>
          </w:rPr>
          <w:t xml:space="preserve">количества </w:t>
        </w:r>
        <w:r w:rsidR="00207D83" w:rsidRPr="00354A24">
          <w:rPr>
            <w:rStyle w:val="a3"/>
            <w:rFonts w:ascii="Georgia" w:eastAsia="Times New Roman" w:hAnsi="Georgia" w:cs="Arial"/>
            <w:color w:val="548DD4" w:themeColor="text2" w:themeTint="99"/>
            <w:sz w:val="27"/>
            <w:szCs w:val="27"/>
            <w:u w:val="none"/>
            <w:lang w:eastAsia="ru-RU"/>
          </w:rPr>
          <w:t>общественных праздновани</w:t>
        </w:r>
        <w:r w:rsidR="00354A24" w:rsidRPr="00354A24">
          <w:rPr>
            <w:rStyle w:val="a3"/>
            <w:rFonts w:ascii="Georgia" w:eastAsia="Times New Roman" w:hAnsi="Georgia" w:cs="Arial"/>
            <w:color w:val="548DD4" w:themeColor="text2" w:themeTint="99"/>
            <w:sz w:val="27"/>
            <w:szCs w:val="27"/>
            <w:u w:val="none"/>
            <w:lang w:eastAsia="ru-RU"/>
          </w:rPr>
          <w:t>й</w:t>
        </w:r>
        <w:r w:rsidR="00207D83" w:rsidRPr="00354A24">
          <w:rPr>
            <w:rStyle w:val="a3"/>
            <w:rFonts w:ascii="Georgia" w:eastAsia="Times New Roman" w:hAnsi="Georgia" w:cs="Arial"/>
            <w:color w:val="548DD4" w:themeColor="text2" w:themeTint="99"/>
            <w:sz w:val="27"/>
            <w:szCs w:val="27"/>
            <w:u w:val="none"/>
            <w:lang w:eastAsia="ru-RU"/>
          </w:rPr>
          <w:t xml:space="preserve"> Рождества</w:t>
        </w:r>
      </w:hyperlink>
      <w:r w:rsidR="007B6C55" w:rsidRPr="00207D8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7B6C55" w:rsidRPr="00354A24" w:rsidRDefault="008F0411" w:rsidP="007B6C5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</w:pPr>
      <w:r>
        <w:rPr>
          <w:rFonts w:ascii="Georgia" w:eastAsia="Times New Roman" w:hAnsi="Georgia" w:cs="Arial"/>
          <w:b/>
          <w:bCs/>
          <w:color w:val="404040"/>
          <w:sz w:val="27"/>
          <w:szCs w:val="27"/>
          <w:lang w:eastAsia="ru-RU"/>
        </w:rPr>
        <w:t>Гуманизм</w:t>
      </w:r>
    </w:p>
    <w:p w:rsidR="007B6C55" w:rsidRPr="00702D70" w:rsidRDefault="00354A24" w:rsidP="007B6C5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Многие</w:t>
      </w:r>
      <w:r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годы</w:t>
      </w:r>
      <w:r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западные</w:t>
      </w:r>
      <w:r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страны</w:t>
      </w:r>
      <w:r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сталкиваются</w:t>
      </w:r>
      <w:r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</w:t>
      </w:r>
      <w:r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деятельностью</w:t>
      </w:r>
      <w:r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гуманистов</w:t>
      </w:r>
      <w:r w:rsidR="00702D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(атеистов)</w:t>
      </w:r>
      <w:r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которые</w:t>
      </w:r>
      <w:r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стремятся</w:t>
      </w:r>
      <w:r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избавить</w:t>
      </w:r>
      <w:r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общественную</w:t>
      </w:r>
      <w:r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жизнь</w:t>
      </w:r>
      <w:r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</w:t>
      </w:r>
      <w:r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привязки</w:t>
      </w:r>
      <w:r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</w:t>
      </w:r>
      <w:r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религии</w:t>
      </w:r>
      <w:r w:rsidR="007B6C55"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 особым нападкам подвергается христианство, сделавшее такой большой вклад в становление тех самых свобод, которыми наслаждается сегодня Запад</w:t>
      </w:r>
      <w:r w:rsidR="007B6C55"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Особый</w:t>
      </w:r>
      <w:r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акцент</w:t>
      </w:r>
      <w:r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гуманисты</w:t>
      </w:r>
      <w:r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делают</w:t>
      </w:r>
      <w:r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борьбу</w:t>
      </w:r>
      <w:r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</w:t>
      </w:r>
      <w:r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христианскими</w:t>
      </w:r>
      <w:r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моральными</w:t>
      </w:r>
      <w:r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ценностями</w:t>
      </w:r>
      <w:r w:rsidR="007B6C55"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пытаясь установить в обществе свои собственные, светские стандарты морали</w:t>
      </w:r>
      <w:r w:rsidR="007B6C55"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r w:rsidR="007B6C55" w:rsidRPr="007B6C55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 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Гуманистические</w:t>
      </w:r>
      <w:r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организации</w:t>
      </w:r>
      <w:r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призывают</w:t>
      </w:r>
      <w:r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запретить</w:t>
      </w:r>
      <w:r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родителям</w:t>
      </w:r>
      <w:r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отдавать</w:t>
      </w:r>
      <w:r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детей</w:t>
      </w:r>
      <w:r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христианские</w:t>
      </w:r>
      <w:r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школы</w:t>
      </w:r>
      <w:r w:rsidR="007B6C55"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чтобы</w:t>
      </w:r>
      <w:r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они</w:t>
      </w:r>
      <w:r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были</w:t>
      </w:r>
      <w:r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вынуждены</w:t>
      </w:r>
      <w:r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посещать</w:t>
      </w:r>
      <w:r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только</w:t>
      </w:r>
      <w:r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светские</w:t>
      </w:r>
      <w:r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школы, отражающие систему ценностей гуманистов</w:t>
      </w:r>
      <w:r w:rsidR="007B6C55"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Одной</w:t>
      </w:r>
      <w:r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</w:t>
      </w:r>
      <w:r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попыток</w:t>
      </w:r>
      <w:r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гуманистов</w:t>
      </w:r>
      <w:r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</w:t>
      </w:r>
      <w:r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B6C55"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“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дехристианизации</w:t>
      </w:r>
      <w:proofErr w:type="spellEnd"/>
      <w:r w:rsidR="007B6C55"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”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западного</w:t>
      </w:r>
      <w:r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общества</w:t>
      </w:r>
      <w:r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является</w:t>
      </w:r>
      <w:r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их</w:t>
      </w:r>
      <w:r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стремление</w:t>
      </w:r>
      <w:r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переименовать</w:t>
      </w:r>
      <w:r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христианские</w:t>
      </w:r>
      <w:r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праздники, например</w:t>
      </w:r>
      <w:proofErr w:type="gram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proofErr w:type="gramEnd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Рождество</w:t>
      </w:r>
      <w:r w:rsidR="003F66D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переименовать в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B6C55"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‘</w:t>
      </w:r>
      <w:proofErr w:type="spellStart"/>
      <w:r w:rsidR="003F66D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Винтервал</w:t>
      </w:r>
      <w:proofErr w:type="spellEnd"/>
      <w:r w:rsidR="007B6C55"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’ (</w:t>
      </w:r>
      <w:r w:rsidR="003F66D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многие гуманистические организации заявляют, что </w:t>
      </w:r>
      <w:r w:rsidR="00A206C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его</w:t>
      </w:r>
      <w:r w:rsidR="003F66D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можно праздновать</w:t>
      </w:r>
      <w:r w:rsidR="00A206C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но </w:t>
      </w:r>
      <w:r w:rsidR="003F66D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как языческий праздник</w:t>
      </w:r>
      <w:r w:rsidR="007B6C55"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F66D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зимнего солнцестояния</w:t>
      </w:r>
      <w:r w:rsidR="007B6C55" w:rsidRPr="00354A2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). </w:t>
      </w:r>
      <w:r w:rsidR="003F66D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Недавно</w:t>
      </w:r>
      <w:r w:rsidR="007B6C55" w:rsidRPr="003F66D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F66D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уровень</w:t>
      </w:r>
      <w:r w:rsidR="003F66D4" w:rsidRPr="003F66D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F66D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нетерпимости</w:t>
      </w:r>
      <w:r w:rsidR="003F66D4" w:rsidRPr="003F66D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F66D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</w:t>
      </w:r>
      <w:r w:rsidR="003F66D4" w:rsidRPr="003F66D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F66D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стороны</w:t>
      </w:r>
      <w:r w:rsidR="003F66D4" w:rsidRPr="003F66D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F66D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некоторых</w:t>
      </w:r>
      <w:r w:rsidR="003F66D4" w:rsidRPr="003F66D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F66D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групп</w:t>
      </w:r>
      <w:r w:rsidR="003F66D4" w:rsidRPr="003F66D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F66D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гуманистов</w:t>
      </w:r>
      <w:r w:rsidR="007B6C55" w:rsidRPr="003F66D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F66D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заметно</w:t>
      </w:r>
      <w:r w:rsidR="003F66D4" w:rsidRPr="003F66D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F66D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повысился</w:t>
      </w:r>
      <w:r w:rsidR="003F66D4" w:rsidRPr="003F66D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r w:rsidR="003F66D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Например</w:t>
      </w:r>
      <w:r w:rsidR="003F66D4" w:rsidRPr="003F66D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3F66D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американская</w:t>
      </w:r>
      <w:r w:rsidR="003F66D4" w:rsidRPr="003F66D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3F66D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организация</w:t>
      </w:r>
      <w:r w:rsidR="007B6C55" w:rsidRPr="007B6C55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 </w:t>
      </w:r>
      <w:hyperlink r:id="rId9" w:history="1">
        <w:r w:rsidR="003F66D4" w:rsidRPr="00702D70">
          <w:rPr>
            <w:rStyle w:val="a3"/>
            <w:rFonts w:ascii="Georgia" w:eastAsia="Times New Roman" w:hAnsi="Georgia" w:cs="Arial"/>
            <w:color w:val="548DD4" w:themeColor="text2" w:themeTint="99"/>
            <w:sz w:val="27"/>
            <w:szCs w:val="27"/>
            <w:u w:val="none"/>
            <w:lang w:eastAsia="ru-RU"/>
          </w:rPr>
          <w:t>Фонд свободы от религии</w:t>
        </w:r>
        <w:r w:rsidR="007B6C55" w:rsidRPr="00702D70">
          <w:rPr>
            <w:rStyle w:val="a3"/>
            <w:rFonts w:ascii="Georgia" w:eastAsia="Times New Roman" w:hAnsi="Georgia" w:cs="Arial"/>
            <w:color w:val="548DD4" w:themeColor="text2" w:themeTint="99"/>
            <w:sz w:val="27"/>
            <w:szCs w:val="27"/>
            <w:u w:val="none"/>
            <w:lang w:eastAsia="ru-RU"/>
          </w:rPr>
          <w:t xml:space="preserve">, </w:t>
        </w:r>
        <w:r w:rsidR="003F66D4" w:rsidRPr="00702D70">
          <w:rPr>
            <w:rStyle w:val="a3"/>
            <w:rFonts w:ascii="Georgia" w:eastAsia="Times New Roman" w:hAnsi="Georgia" w:cs="Arial"/>
            <w:color w:val="548DD4" w:themeColor="text2" w:themeTint="99"/>
            <w:sz w:val="27"/>
            <w:szCs w:val="27"/>
            <w:u w:val="none"/>
            <w:lang w:eastAsia="ru-RU"/>
          </w:rPr>
          <w:t>борющаяся за запрет празднования в школах христианских праздников</w:t>
        </w:r>
      </w:hyperlink>
      <w:r w:rsidR="003F66D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 подала в суд несколько исков</w:t>
      </w:r>
      <w:r w:rsidR="007B6C55" w:rsidRPr="003F66D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702D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Они хотят создать такой мир, в котором</w:t>
      </w:r>
      <w:r w:rsidR="007B6C55" w:rsidRPr="00702D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="00702D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как писал Льюис,</w:t>
      </w:r>
      <w:r w:rsidR="007B6C55" w:rsidRPr="00702D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“</w:t>
      </w:r>
      <w:r w:rsidR="00702D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вечная зима и не бывает Рождества</w:t>
      </w:r>
      <w:r w:rsidR="007B6C55" w:rsidRPr="00702D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”.</w:t>
      </w:r>
    </w:p>
    <w:p w:rsidR="007B6C55" w:rsidRPr="00A206C7" w:rsidRDefault="00702D70" w:rsidP="007B6C5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b/>
          <w:bCs/>
          <w:color w:val="404040"/>
          <w:sz w:val="27"/>
          <w:szCs w:val="27"/>
          <w:lang w:eastAsia="ru-RU"/>
        </w:rPr>
        <w:t>Гражданская религия</w:t>
      </w:r>
    </w:p>
    <w:p w:rsidR="007B6C55" w:rsidRPr="00DA01A5" w:rsidRDefault="00702D70" w:rsidP="007B6C5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Последние</w:t>
      </w:r>
      <w:r w:rsidR="007B6C55" w:rsidRPr="00702D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2-3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поколения на Западе, выросшие под влиянием гуманизма и других атеистических идеологий,</w:t>
      </w:r>
      <w:r w:rsidR="007B6C55" w:rsidRPr="00702D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все</w:t>
      </w:r>
      <w:r w:rsidRPr="00702D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больше</w:t>
      </w:r>
      <w:r w:rsidRPr="00702D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отходят</w:t>
      </w:r>
      <w:r w:rsidRPr="00702D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</w:t>
      </w:r>
      <w:r w:rsidRPr="00702D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иудео</w:t>
      </w:r>
      <w:r w:rsidRPr="00702D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-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христианского</w:t>
      </w:r>
      <w:r w:rsidRPr="00702D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наследия</w:t>
      </w:r>
      <w:r w:rsidRPr="00702D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Pr="00702D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которое</w:t>
      </w:r>
      <w:r w:rsidRPr="00702D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веками</w:t>
      </w:r>
      <w:r w:rsidR="007B6C55" w:rsidRPr="00702D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опиралась</w:t>
      </w:r>
      <w:r w:rsidRPr="00702D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общественная</w:t>
      </w:r>
      <w:r w:rsidRPr="00702D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жизнь</w:t>
      </w:r>
      <w:r w:rsidRPr="00702D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="007B6C55" w:rsidRPr="00702D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206C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все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фундаментальные</w:t>
      </w:r>
      <w:r w:rsidRPr="00702D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принципы</w:t>
      </w:r>
      <w:r w:rsidRPr="00702D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нравственности</w:t>
      </w:r>
      <w:r w:rsidRPr="00702D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702D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свободы</w:t>
      </w:r>
      <w:r w:rsidR="007B6C55" w:rsidRPr="00702D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Сейчас</w:t>
      </w:r>
      <w:r w:rsidR="007B6C55" w:rsidRPr="00702D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мы</w:t>
      </w:r>
      <w:r w:rsidRPr="00702D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наблюдаем</w:t>
      </w:r>
      <w:r w:rsidRPr="00702D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</w:t>
      </w:r>
      <w:r w:rsidR="007B6C55" w:rsidRPr="00702D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появлением</w:t>
      </w:r>
      <w:r w:rsidRPr="00702D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Pr="00702D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Западе</w:t>
      </w:r>
      <w:r w:rsidRPr="00702D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новой</w:t>
      </w:r>
      <w:r w:rsidRPr="00702D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формы</w:t>
      </w:r>
      <w:r w:rsidR="007B6C55" w:rsidRPr="00702D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гражданской</w:t>
      </w:r>
      <w:r w:rsidRPr="00702D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религии</w:t>
      </w:r>
      <w:r w:rsidR="007B6C55" w:rsidRPr="00702D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”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lastRenderedPageBreak/>
        <w:t xml:space="preserve">атеистической и нетерпимой к </w:t>
      </w:r>
      <w:r w:rsidR="00A206C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главным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аспектам </w:t>
      </w:r>
      <w:proofErr w:type="gram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исторического</w:t>
      </w:r>
      <w:proofErr w:type="gramEnd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иудеохристианства</w:t>
      </w:r>
      <w:proofErr w:type="spellEnd"/>
      <w:r w:rsidR="007B6C55" w:rsidRPr="00702D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r w:rsidR="007B6C55" w:rsidRPr="007B6C55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 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702D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ее</w:t>
      </w:r>
      <w:r w:rsidRPr="00702D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основе</w:t>
      </w:r>
      <w:r w:rsidRPr="00702D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лежит</w:t>
      </w:r>
      <w:r w:rsidR="007B6C55" w:rsidRPr="00702D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гуманистическая</w:t>
      </w:r>
      <w:r w:rsidRPr="00702D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предпосылка</w:t>
      </w:r>
      <w:r w:rsidR="007B6C55" w:rsidRPr="00702D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</w:t>
      </w:r>
      <w:r w:rsidRPr="00702D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том</w:t>
      </w:r>
      <w:r w:rsidRPr="00702D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Pr="00702D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религия</w:t>
      </w:r>
      <w:r w:rsidRPr="00702D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–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это, скорее,</w:t>
      </w:r>
      <w:r w:rsidRPr="00702D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культурный</w:t>
      </w:r>
      <w:r w:rsidRPr="00702D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феномен,</w:t>
      </w:r>
      <w:r w:rsidR="007B6C55" w:rsidRPr="00702D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 не вопрос об абсолютной истине</w:t>
      </w:r>
      <w:r w:rsidR="007B6C55" w:rsidRPr="00702D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Одним из ключевых философских обоснований этой новой гражданской религии является работа</w:t>
      </w:r>
      <w:r w:rsidR="007B6C55" w:rsidRP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Джона </w:t>
      </w:r>
      <w:proofErr w:type="spellStart"/>
      <w:r w:rsid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Ролза</w:t>
      </w:r>
      <w:proofErr w:type="spellEnd"/>
      <w:r w:rsidR="007B6C55" w:rsidRPr="007B6C55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 </w:t>
      </w:r>
      <w:r w:rsidR="00A04A70">
        <w:rPr>
          <w:rFonts w:ascii="Georgia" w:eastAsia="Times New Roman" w:hAnsi="Georgia" w:cs="Arial"/>
          <w:i/>
          <w:iCs/>
          <w:color w:val="404040"/>
          <w:sz w:val="27"/>
          <w:szCs w:val="27"/>
          <w:lang w:eastAsia="ru-RU"/>
        </w:rPr>
        <w:t>Теория справедливости</w:t>
      </w:r>
      <w:r w:rsid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опубликованная в </w:t>
      </w:r>
      <w:r w:rsidR="007B6C55" w:rsidRP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1971</w:t>
      </w:r>
      <w:r w:rsid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году</w:t>
      </w:r>
      <w:r w:rsidR="007B6C55" w:rsidRP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proofErr w:type="spellStart"/>
      <w:r w:rsid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Ролз</w:t>
      </w:r>
      <w:proofErr w:type="spellEnd"/>
      <w:r w:rsidR="00A04A70" w:rsidRP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предлагает</w:t>
      </w:r>
      <w:r w:rsidR="00A04A70" w:rsidRP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читателю</w:t>
      </w:r>
      <w:r w:rsidR="00A04A70" w:rsidRP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взглянуть на</w:t>
      </w:r>
      <w:r w:rsidR="007B6C55" w:rsidRP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мир</w:t>
      </w:r>
      <w:r w:rsidR="007B6C55" w:rsidRP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без</w:t>
      </w:r>
      <w:r w:rsidR="007B6C55" w:rsidRP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“</w:t>
      </w:r>
      <w:r w:rsid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вуали неведения</w:t>
      </w:r>
      <w:r w:rsidR="007B6C55" w:rsidRP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”. </w:t>
      </w:r>
      <w:r w:rsid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A04A70" w:rsidRP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этом</w:t>
      </w:r>
      <w:r w:rsidR="00A04A70" w:rsidRP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воображаемом</w:t>
      </w:r>
      <w:r w:rsidR="00A04A70" w:rsidRP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мире нет религии</w:t>
      </w:r>
      <w:r w:rsidR="007B6C55" w:rsidRP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="00A04A70" w:rsidRP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нет</w:t>
      </w:r>
      <w:r w:rsidR="00A04A70" w:rsidRP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никаких</w:t>
      </w:r>
      <w:r w:rsidR="00A04A70" w:rsidRP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моральных</w:t>
      </w:r>
      <w:r w:rsidR="00A04A70" w:rsidRP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абсолютов</w:t>
      </w:r>
      <w:proofErr w:type="spellEnd"/>
      <w:r w:rsidR="007B6C55" w:rsidRP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нет семейных или национальных уз</w:t>
      </w:r>
      <w:r w:rsidR="007B6C55" w:rsidRP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нет никакой собственности</w:t>
      </w:r>
      <w:r w:rsidR="007B6C55" w:rsidRP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– </w:t>
      </w:r>
      <w:r w:rsid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человек просто существует</w:t>
      </w:r>
      <w:r w:rsidR="007B6C55" w:rsidRP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Затем</w:t>
      </w:r>
      <w:r w:rsidR="00A04A70" w:rsidRP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автор</w:t>
      </w:r>
      <w:r w:rsidR="00A04A70" w:rsidRP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спрашивает</w:t>
      </w:r>
      <w:r w:rsidR="00A04A70" w:rsidRP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="007B6C55" w:rsidRP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="00A04A70" w:rsidRP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считать</w:t>
      </w:r>
      <w:r w:rsidR="00A04A70" w:rsidRP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справедливым</w:t>
      </w:r>
      <w:r w:rsidR="00A04A70" w:rsidRP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="00A04A70" w:rsidRP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честным, если мы будем с</w:t>
      </w:r>
      <w:r w:rsid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</w:t>
      </w:r>
      <w:r w:rsid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роить общество на этом чистом листе бумаги.</w:t>
      </w:r>
      <w:r w:rsidR="007B6C55" w:rsidRPr="00A04A7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="00DA01A5" w:rsidRP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первый</w:t>
      </w:r>
      <w:r w:rsidR="00DA01A5" w:rsidRP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взгляд</w:t>
      </w:r>
      <w:r w:rsidR="00DA01A5" w:rsidRP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может</w:t>
      </w:r>
      <w:r w:rsidR="00DA01A5" w:rsidRP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показаться</w:t>
      </w:r>
      <w:r w:rsidR="00DA01A5" w:rsidRP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="00DA01A5" w:rsidRP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получится</w:t>
      </w:r>
      <w:r w:rsidR="00DA01A5" w:rsidRP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отличное</w:t>
      </w:r>
      <w:r w:rsidR="00DA01A5" w:rsidRP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государство</w:t>
      </w:r>
      <w:r w:rsidR="00DA01A5" w:rsidRP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но</w:t>
      </w:r>
      <w:r w:rsidR="00DA01A5" w:rsidRP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DA01A5" w:rsidRP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результате</w:t>
      </w:r>
      <w:r w:rsidR="00DA01A5" w:rsidRP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мы</w:t>
      </w:r>
      <w:r w:rsidR="00DA01A5" w:rsidRP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получаем</w:t>
      </w:r>
      <w:r w:rsidR="00DA01A5" w:rsidRP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общество</w:t>
      </w:r>
      <w:r w:rsidR="007B6C55" w:rsidRP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где все религии равноправны</w:t>
      </w:r>
      <w:r w:rsidR="007B6C55" w:rsidRP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все формы морали и семейных отношений имеют право на существование</w:t>
      </w:r>
      <w:r w:rsidR="007B6C55" w:rsidRP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– </w:t>
      </w:r>
      <w:r w:rsid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 все общественные организации должны быть равно терпимы ко всем</w:t>
      </w:r>
      <w:r w:rsidR="007B6C55" w:rsidRP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Это</w:t>
      </w:r>
      <w:r w:rsidR="00DA01A5" w:rsidRP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мир</w:t>
      </w:r>
      <w:r w:rsidR="00DA01A5" w:rsidRP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DA01A5" w:rsidRP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котором</w:t>
      </w:r>
      <w:r w:rsidR="00DA01A5" w:rsidRP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люди</w:t>
      </w:r>
      <w:r w:rsidR="00DA01A5" w:rsidRP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</w:t>
      </w:r>
      <w:r w:rsidR="00DA01A5" w:rsidRP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имеют</w:t>
      </w:r>
      <w:r w:rsidR="00DA01A5" w:rsidRP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закрепленных</w:t>
      </w:r>
      <w:r w:rsidR="00DA01A5" w:rsidRP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связей</w:t>
      </w:r>
      <w:r w:rsidR="00DA01A5" w:rsidRP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</w:t>
      </w:r>
      <w:r w:rsidR="00DA01A5" w:rsidRP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какой</w:t>
      </w:r>
      <w:r w:rsidR="00DA01A5" w:rsidRP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-</w:t>
      </w:r>
      <w:r w:rsid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</w:t>
      </w:r>
      <w:r w:rsidR="00DA01A5" w:rsidRP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определенной</w:t>
      </w:r>
      <w:r w:rsidR="00DA01A5" w:rsidRP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страной</w:t>
      </w:r>
      <w:r w:rsidR="007B6C55" w:rsidRP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но могут сами выбирать, в какой стране им жить</w:t>
      </w:r>
      <w:r w:rsidR="007B6C55" w:rsidRP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7B6C55" w:rsidRPr="00A90893" w:rsidRDefault="00DA01A5" w:rsidP="007B6C5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Это</w:t>
      </w:r>
      <w:r w:rsidRP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206C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даже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может</w:t>
      </w:r>
      <w:r w:rsidRP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показаться</w:t>
      </w:r>
      <w:r w:rsidRP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привлекательным, пока не начнешь вникать в </w:t>
      </w:r>
      <w:r w:rsidR="00A206C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суть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r w:rsidR="007B6C55" w:rsidRPr="00DA01A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самом</w:t>
      </w:r>
      <w:r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деле</w:t>
      </w:r>
      <w:r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это</w:t>
      </w:r>
      <w:r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просто</w:t>
      </w:r>
      <w:r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ловкий</w:t>
      </w:r>
      <w:r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трюк</w:t>
      </w:r>
      <w:r w:rsidR="007B6C55"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Во</w:t>
      </w:r>
      <w:r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-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первых</w:t>
      </w:r>
      <w:r w:rsidR="007B6C55"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потому</w:t>
      </w:r>
      <w:r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="007B6C55"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основе</w:t>
      </w:r>
      <w:r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лежит</w:t>
      </w:r>
      <w:r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предпосылка</w:t>
      </w:r>
      <w:r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Бога</w:t>
      </w:r>
      <w:r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нет</w:t>
      </w:r>
      <w:r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proofErr w:type="gram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</w:t>
      </w:r>
      <w:proofErr w:type="gramEnd"/>
      <w:r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следовательно</w:t>
      </w:r>
      <w:r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нет</w:t>
      </w:r>
      <w:r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никаких</w:t>
      </w:r>
      <w:r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моральных</w:t>
      </w:r>
      <w:r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абсолютов</w:t>
      </w:r>
      <w:proofErr w:type="spellEnd"/>
      <w:r w:rsidR="007B6C55"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; </w:t>
      </w:r>
      <w:proofErr w:type="gram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во</w:t>
      </w:r>
      <w:r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-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вторых</w:t>
      </w:r>
      <w:r w:rsidR="007B6C55"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потому</w:t>
      </w:r>
      <w:r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Ролз</w:t>
      </w:r>
      <w:proofErr w:type="spellEnd"/>
      <w:r w:rsidR="007B6C55"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настаивает</w:t>
      </w:r>
      <w:r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="007B6C55"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есть</w:t>
      </w:r>
      <w:r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один</w:t>
      </w:r>
      <w:r w:rsidR="007B6C55"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(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только</w:t>
      </w:r>
      <w:r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один</w:t>
      </w:r>
      <w:r w:rsidR="007B6C55"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!)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моральный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абсолют</w:t>
      </w:r>
      <w:proofErr w:type="spellEnd"/>
      <w:r w:rsidR="007B6C55"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– </w:t>
      </w:r>
      <w:r w:rsid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 любое верование и любой образ жизни имеет право на существование, поэтому никто</w:t>
      </w:r>
      <w:r w:rsidR="007B6C55"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–</w:t>
      </w:r>
      <w:r w:rsidR="007B6C55"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включая религиозные организации, такие как церковь</w:t>
      </w:r>
      <w:r w:rsidR="007B6C55"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–</w:t>
      </w:r>
      <w:r w:rsidR="007B6C55"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не может проявлять дискриминацию </w:t>
      </w:r>
      <w:r w:rsidR="00A206C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 отношении</w:t>
      </w:r>
      <w:r w:rsid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другого</w:t>
      </w:r>
      <w:r w:rsidR="007B6C55"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 том числе при приеме на работу</w:t>
      </w:r>
      <w:r w:rsidR="007B6C55"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из-за его веры или образа жизни</w:t>
      </w:r>
      <w:r w:rsidR="007B6C55"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proofErr w:type="gramEnd"/>
      <w:r w:rsidR="007B6C55"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Это</w:t>
      </w:r>
      <w:r w:rsidR="0057242E"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приводит</w:t>
      </w:r>
      <w:r w:rsidR="0057242E"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во</w:t>
      </w:r>
      <w:r w:rsidR="0057242E"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-</w:t>
      </w:r>
      <w:r w:rsid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первых</w:t>
      </w:r>
      <w:r w:rsidR="0057242E"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</w:t>
      </w:r>
      <w:r w:rsidR="0057242E"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навязыванию</w:t>
      </w:r>
      <w:r w:rsidR="0057242E"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либеральных</w:t>
      </w:r>
      <w:r w:rsidR="0057242E"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ценностей</w:t>
      </w:r>
      <w:r w:rsidR="0057242E"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всему</w:t>
      </w:r>
      <w:r w:rsidR="0057242E"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обществу</w:t>
      </w:r>
      <w:r w:rsidR="007B6C55"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включая</w:t>
      </w:r>
      <w:r w:rsidR="0057242E"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церкви</w:t>
      </w:r>
      <w:r w:rsidR="007B6C55"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; </w:t>
      </w:r>
      <w:r w:rsid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</w:t>
      </w:r>
      <w:r w:rsidR="0057242E"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во</w:t>
      </w:r>
      <w:r w:rsidR="0057242E"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-</w:t>
      </w:r>
      <w:r w:rsid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вторых</w:t>
      </w:r>
      <w:r w:rsidR="007B6C55"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</w:t>
      </w:r>
      <w:r w:rsidR="0057242E"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гомогенизации</w:t>
      </w:r>
      <w:r w:rsidR="0057242E"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общества</w:t>
      </w:r>
      <w:r w:rsidR="007B6C55"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где религиозные и общественные организации вправе иметь только те верования</w:t>
      </w:r>
      <w:r w:rsidR="007B6C55"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ценности и</w:t>
      </w:r>
      <w:r w:rsidR="007B6C55"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этику, которые вписываются в эти либеральные ценности</w:t>
      </w:r>
      <w:r w:rsidR="007B6C55" w:rsidRP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Другими</w:t>
      </w:r>
      <w:r w:rsidR="0057242E" w:rsidRPr="00A908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словами</w:t>
      </w:r>
      <w:r w:rsidR="007B6C55" w:rsidRPr="00A908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хотя</w:t>
      </w:r>
      <w:r w:rsidR="0057242E" w:rsidRPr="00A908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эта</w:t>
      </w:r>
      <w:r w:rsidR="0057242E" w:rsidRPr="00A908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система</w:t>
      </w:r>
      <w:r w:rsidR="0057242E" w:rsidRPr="00A908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7242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="0057242E" w:rsidRPr="00A908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908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ставит в свою основу</w:t>
      </w:r>
      <w:r w:rsidR="007B6C55" w:rsidRPr="00A908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“</w:t>
      </w:r>
      <w:r w:rsidR="00A908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терпимость</w:t>
      </w:r>
      <w:r w:rsidR="007B6C55" w:rsidRPr="00A908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”, </w:t>
      </w:r>
      <w:r w:rsidR="00A908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по </w:t>
      </w:r>
      <w:proofErr w:type="gramStart"/>
      <w:r w:rsidR="00A908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сути</w:t>
      </w:r>
      <w:proofErr w:type="gramEnd"/>
      <w:r w:rsidR="00A908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она</w:t>
      </w:r>
      <w:r w:rsidR="007B6C55" w:rsidRPr="00A908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A908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глубоко нетерпима к каждому, кто следует христианской вере и библейским принципам</w:t>
      </w:r>
      <w:r w:rsidR="007B6C55" w:rsidRPr="00A908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7B6C55" w:rsidRPr="00E9209C" w:rsidRDefault="00A90893" w:rsidP="007B6C5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Последствия введения этой гражданской религии на</w:t>
      </w:r>
      <w:r w:rsidRPr="00A908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Западе</w:t>
      </w:r>
      <w:r w:rsidR="007B6C55" w:rsidRPr="00A908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уже ощутимы и выражаются, например, в том, что стало</w:t>
      </w:r>
      <w:r w:rsidR="007B6C55" w:rsidRPr="00A908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чрезвычайно</w:t>
      </w:r>
      <w:r w:rsidRPr="00A908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трудно</w:t>
      </w:r>
      <w:r w:rsidRPr="00A908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занимать</w:t>
      </w:r>
      <w:r w:rsidRPr="00A908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должность</w:t>
      </w:r>
      <w:r w:rsidRPr="00A908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учителя</w:t>
      </w:r>
      <w:r w:rsidR="007B6C55" w:rsidRPr="00A908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Pr="00A908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социального</w:t>
      </w:r>
      <w:r w:rsidRPr="00A908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работника</w:t>
      </w:r>
      <w:r w:rsidR="007B6C55" w:rsidRPr="00A908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судьи</w:t>
      </w:r>
      <w:r w:rsidRPr="00A908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A908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политика</w:t>
      </w:r>
      <w:r w:rsidRPr="00A908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без</w:t>
      </w:r>
      <w:r w:rsidRPr="00A908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того</w:t>
      </w:r>
      <w:r w:rsidRPr="00A908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чтобы</w:t>
      </w:r>
      <w:r w:rsidR="007B6C55" w:rsidRPr="00A908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хотя бы номинально следовать определенному набору убеждений</w:t>
      </w:r>
      <w:r w:rsidR="007B6C55" w:rsidRPr="00A908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Также</w:t>
      </w:r>
      <w:r w:rsidRPr="00A908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нарушается</w:t>
      </w:r>
      <w:r w:rsidRPr="00A908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свобода</w:t>
      </w:r>
      <w:r w:rsidRPr="00A908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слова</w:t>
      </w:r>
      <w:r w:rsidR="00E9209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="007B6C55" w:rsidRPr="00A908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9209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вплоть до</w:t>
      </w:r>
      <w:r w:rsidR="007B6C55" w:rsidRPr="00A908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преследова</w:t>
      </w:r>
      <w:r w:rsidR="00E9209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ния</w:t>
      </w:r>
      <w:r w:rsidRPr="00A908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пасторов</w:t>
      </w:r>
      <w:r w:rsidR="00E9209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 если их слова</w:t>
      </w:r>
      <w:r w:rsidRPr="00A908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</w:t>
      </w:r>
      <w:r w:rsidR="00E9209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казанные</w:t>
      </w:r>
      <w:r w:rsidR="007B6C55" w:rsidRPr="00A908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</w:t>
      </w:r>
      <w:r w:rsidRPr="00A908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-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</w:t>
      </w:r>
      <w:r w:rsidRPr="00A908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кафедры, кто-то с</w:t>
      </w:r>
      <w:r w:rsidR="00E9209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</w:t>
      </w:r>
      <w:r w:rsidR="00E9209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ет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для себя оскорбительными, например</w:t>
      </w:r>
      <w:r w:rsidR="00E9209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мусульмане, как </w:t>
      </w:r>
      <w:hyperlink r:id="rId10" w:history="1">
        <w:r w:rsidRPr="00E9209C">
          <w:rPr>
            <w:rStyle w:val="a3"/>
            <w:rFonts w:ascii="Georgia" w:eastAsia="Times New Roman" w:hAnsi="Georgia" w:cs="Arial"/>
            <w:color w:val="548DD4" w:themeColor="text2" w:themeTint="99"/>
            <w:sz w:val="27"/>
            <w:szCs w:val="27"/>
            <w:u w:val="none"/>
            <w:lang w:eastAsia="ru-RU"/>
          </w:rPr>
          <w:t>было недавно</w:t>
        </w:r>
        <w:r w:rsidR="00E9209C" w:rsidRPr="00E9209C">
          <w:rPr>
            <w:rStyle w:val="a3"/>
            <w:rFonts w:ascii="Georgia" w:eastAsia="Times New Roman" w:hAnsi="Georgia" w:cs="Arial"/>
            <w:color w:val="548DD4" w:themeColor="text2" w:themeTint="99"/>
            <w:sz w:val="27"/>
            <w:szCs w:val="27"/>
            <w:u w:val="none"/>
            <w:lang w:eastAsia="ru-RU"/>
          </w:rPr>
          <w:t xml:space="preserve"> в</w:t>
        </w:r>
        <w:r w:rsidRPr="00E9209C">
          <w:rPr>
            <w:rStyle w:val="a3"/>
            <w:rFonts w:ascii="Georgia" w:eastAsia="Times New Roman" w:hAnsi="Georgia" w:cs="Arial"/>
            <w:color w:val="548DD4" w:themeColor="text2" w:themeTint="99"/>
            <w:sz w:val="27"/>
            <w:szCs w:val="27"/>
            <w:u w:val="none"/>
            <w:lang w:eastAsia="ru-RU"/>
          </w:rPr>
          <w:t xml:space="preserve"> Северной Ирландии</w:t>
        </w:r>
      </w:hyperlink>
      <w:r w:rsidR="007B6C55" w:rsidRPr="00A9089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E9209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Это</w:t>
      </w:r>
      <w:r w:rsidR="00E9209C" w:rsidRPr="00E9209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9209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кардинальный</w:t>
      </w:r>
      <w:r w:rsidR="00E9209C" w:rsidRPr="00E9209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9209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поворот</w:t>
      </w:r>
      <w:r w:rsidR="00E9209C" w:rsidRPr="00E9209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9209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="00E9209C" w:rsidRPr="00E9209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9209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пути</w:t>
      </w:r>
      <w:r w:rsidR="00E9209C" w:rsidRPr="00E9209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9209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многовекового</w:t>
      </w:r>
      <w:r w:rsidR="00E9209C" w:rsidRPr="00E9209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9209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прогресса, которого </w:t>
      </w:r>
      <w:proofErr w:type="gramStart"/>
      <w:r w:rsidR="00E9209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добились большинство</w:t>
      </w:r>
      <w:proofErr w:type="gramEnd"/>
      <w:r w:rsidR="00E9209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западных стран</w:t>
      </w:r>
      <w:r w:rsidR="007B6C55" w:rsidRPr="00E9209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9209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в </w:t>
      </w:r>
      <w:r w:rsidR="001F04E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своем стремлении к полной</w:t>
      </w:r>
      <w:r w:rsidR="00E9209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религиозной свобод</w:t>
      </w:r>
      <w:r w:rsidR="001F04E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</w:t>
      </w:r>
      <w:r w:rsidR="007B6C55" w:rsidRPr="00E9209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7B6C55" w:rsidRPr="007823D0" w:rsidRDefault="00E9209C" w:rsidP="007B6C5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Взять</w:t>
      </w:r>
      <w:r w:rsidRPr="00E9209C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</w:t>
      </w:r>
      <w:r w:rsidRPr="00E9209C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примеру</w:t>
      </w:r>
      <w:r w:rsidR="007B6C55" w:rsidRPr="007B6C55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,</w:t>
      </w:r>
      <w:r w:rsidRPr="00E9209C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Великобританию</w:t>
      </w:r>
      <w:r w:rsidRPr="00E9209C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.</w:t>
      </w:r>
      <w:r w:rsidR="007B6C55" w:rsidRPr="007B6C55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Мы видим сейчас, как в этой стране подрываются сами основы,</w:t>
      </w:r>
      <w:r w:rsidR="007B6C55" w:rsidRPr="00E9209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Pr="00E9209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которых</w:t>
      </w:r>
      <w:r w:rsidRPr="00E9209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веками</w:t>
      </w:r>
      <w:r w:rsidRPr="00E9209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строилась</w:t>
      </w:r>
      <w:r w:rsidRPr="00E9209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свобода</w:t>
      </w:r>
      <w:r w:rsidRPr="00E9209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вероисповедания</w:t>
      </w:r>
      <w:r w:rsidR="007B6C55" w:rsidRPr="00E9209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8A6A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Англии</w:t>
      </w:r>
      <w:r w:rsidR="007B6C55" w:rsidRPr="008A6A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A6A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Елизаветинское религиозное уложение 1559 года, которое подтверждали затем все монархи во время </w:t>
      </w:r>
      <w:r w:rsid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восшествия на </w:t>
      </w:r>
      <w:r w:rsid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lastRenderedPageBreak/>
        <w:t>престол</w:t>
      </w:r>
      <w:r w:rsidR="007B6C55" w:rsidRPr="008A6A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разграничил</w:t>
      </w:r>
      <w:r w:rsidR="008A6A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</w:t>
      </w:r>
      <w:r w:rsidRPr="008A6A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сферы</w:t>
      </w:r>
      <w:r w:rsidRPr="008A6A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влияния</w:t>
      </w:r>
      <w:r w:rsidRPr="008A6A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для</w:t>
      </w:r>
      <w:r w:rsidRPr="008A6A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церкви</w:t>
      </w:r>
      <w:r w:rsidRPr="008A6A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8A6A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государства</w:t>
      </w:r>
      <w:r w:rsidR="007B6C55" w:rsidRPr="008A6A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8A6A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Церкви</w:t>
      </w:r>
      <w:r w:rsidR="008A6A8F" w:rsidRPr="008A6A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A6A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</w:t>
      </w:r>
      <w:r w:rsidR="008A6A8F" w:rsidRPr="008A6A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A6A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дозволялось</w:t>
      </w:r>
      <w:r w:rsidR="008A6A8F" w:rsidRPr="008A6A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A6A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призывать</w:t>
      </w:r>
      <w:r w:rsidR="008A6A8F" w:rsidRPr="008A6A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A6A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народ</w:t>
      </w:r>
      <w:r w:rsidR="008A6A8F" w:rsidRPr="008A6A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A6A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</w:t>
      </w:r>
      <w:r w:rsidR="008A6A8F" w:rsidRPr="008A6A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A6A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приверженности</w:t>
      </w:r>
      <w:r w:rsidR="008A6A8F" w:rsidRPr="008A6A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A6A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какой</w:t>
      </w:r>
      <w:r w:rsidR="008A6A8F" w:rsidRPr="008A6A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-</w:t>
      </w:r>
      <w:r w:rsidR="008A6A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либо</w:t>
      </w:r>
      <w:r w:rsidR="008A6A8F" w:rsidRPr="008A6A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A6A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иностранной</w:t>
      </w:r>
      <w:r w:rsidR="007B6C55" w:rsidRPr="008A6A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A6A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державе, а государству, в свою очередь, запрещалось вмешиваться в толкование Писания</w:t>
      </w:r>
      <w:r w:rsidR="007B6C55" w:rsidRPr="008A6A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proofErr w:type="gramStart"/>
      <w:r w:rsidR="008A6A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Позже</w:t>
      </w:r>
      <w:r w:rsidR="008A6A8F" w:rsidRP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A6A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этот</w:t>
      </w:r>
      <w:r w:rsidR="008A6A8F" w:rsidRP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A6A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принцип</w:t>
      </w:r>
      <w:r w:rsidR="008A6A8F" w:rsidRP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A6A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получил</w:t>
      </w:r>
      <w:r w:rsidR="008A6A8F" w:rsidRP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A6A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развитие</w:t>
      </w:r>
      <w:r w:rsidR="008A6A8F" w:rsidRP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A6A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8A6A8F" w:rsidRP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A6A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двух</w:t>
      </w:r>
      <w:r w:rsidR="008A6A8F" w:rsidRP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A6A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отдельных</w:t>
      </w:r>
      <w:r w:rsidR="008A6A8F" w:rsidRP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A6A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направлениях</w:t>
      </w:r>
      <w:r w:rsidR="007B6C55" w:rsidRP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после</w:t>
      </w:r>
      <w:r w:rsidR="008A6A8F" w:rsidRP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обретения</w:t>
      </w:r>
      <w:r w:rsidR="007823D0" w:rsidRP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A6A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США</w:t>
      </w:r>
      <w:r w:rsidR="008A6A8F" w:rsidRP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A6A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независимост</w:t>
      </w:r>
      <w:r w:rsid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="008A6A8F" w:rsidRP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A6A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8A6A8F" w:rsidRP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1776 </w:t>
      </w:r>
      <w:r w:rsidR="008A6A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году</w:t>
      </w:r>
      <w:r w:rsidR="008A6A8F" w:rsidRP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было</w:t>
      </w:r>
      <w:r w:rsidR="008A6A8F" w:rsidRP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A6A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полное</w:t>
      </w:r>
      <w:r w:rsidR="008A6A8F" w:rsidRP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A6A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отделение</w:t>
      </w:r>
      <w:r w:rsidR="008A6A8F" w:rsidRP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A6A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церкви</w:t>
      </w:r>
      <w:r w:rsidR="008A6A8F" w:rsidRP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A6A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="008A6A8F" w:rsidRP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A6A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государства</w:t>
      </w:r>
      <w:r w:rsidR="007B6C55" w:rsidRP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</w:t>
      </w:r>
      <w:r w:rsidR="007823D0" w:rsidRP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7823D0" w:rsidRP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Великобритании</w:t>
      </w:r>
      <w:r w:rsidR="007B6C55" w:rsidRP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6016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отдельными</w:t>
      </w:r>
      <w:r w:rsid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указами были отменены требования придерживаться определенных верований, чтобы быть, например, учителем</w:t>
      </w:r>
      <w:r w:rsidR="007B6C55" w:rsidRP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(1719</w:t>
      </w:r>
      <w:r w:rsid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г.</w:t>
      </w:r>
      <w:r w:rsidR="007B6C55" w:rsidRP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), </w:t>
      </w:r>
      <w:r w:rsid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адвокатом</w:t>
      </w:r>
      <w:r w:rsidR="007B6C55" w:rsidRP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(1791</w:t>
      </w:r>
      <w:r w:rsid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г.</w:t>
      </w:r>
      <w:r w:rsidR="007B6C55" w:rsidRP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), </w:t>
      </w:r>
      <w:r w:rsid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мэром или депутатом местного совета</w:t>
      </w:r>
      <w:r w:rsidR="007B6C55" w:rsidRP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(1828</w:t>
      </w:r>
      <w:r w:rsid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г.</w:t>
      </w:r>
      <w:r w:rsidR="007B6C55" w:rsidRP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), </w:t>
      </w:r>
      <w:r w:rsid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членом парламента </w:t>
      </w:r>
      <w:r w:rsidR="007B6C55" w:rsidRP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(1858</w:t>
      </w:r>
      <w:r w:rsid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г</w:t>
      </w:r>
      <w:r w:rsidR="007B6C55" w:rsidRP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), </w:t>
      </w:r>
      <w:r w:rsid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сотрудником или профессором в университетах Оксфорда и</w:t>
      </w:r>
      <w:proofErr w:type="gramEnd"/>
      <w:r w:rsid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Кембриджа</w:t>
      </w:r>
      <w:r w:rsidR="007B6C55" w:rsidRP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(1871</w:t>
      </w:r>
      <w:r w:rsid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г.</w:t>
      </w:r>
      <w:r w:rsidR="007B6C55" w:rsidRP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). </w:t>
      </w:r>
      <w:r w:rsid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Теперь</w:t>
      </w:r>
      <w:r w:rsidR="007823D0" w:rsidRP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же</w:t>
      </w:r>
      <w:r w:rsidR="007823D0" w:rsidRP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="007823D0" w:rsidRP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людей</w:t>
      </w:r>
      <w:r w:rsidR="007823D0" w:rsidRP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занимающих</w:t>
      </w:r>
      <w:r w:rsidR="007823D0" w:rsidRP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подобные</w:t>
      </w:r>
      <w:r w:rsidR="007823D0" w:rsidRP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должности</w:t>
      </w:r>
      <w:r w:rsidR="007823D0" w:rsidRP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оказывается</w:t>
      </w:r>
      <w:r w:rsidR="007823D0" w:rsidRP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давление</w:t>
      </w:r>
      <w:r w:rsidR="007823D0" w:rsidRP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чтобы</w:t>
      </w:r>
      <w:r w:rsidR="007823D0" w:rsidRP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они, хотя бы номинально,</w:t>
      </w:r>
      <w:r w:rsidR="007823D0" w:rsidRP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придерживались</w:t>
      </w:r>
      <w:r w:rsidR="007B6C55" w:rsidRP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новой гражданской религии</w:t>
      </w:r>
      <w:r w:rsidR="007B6C55" w:rsidRPr="007823D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7B6C55" w:rsidRPr="001F04E2" w:rsidRDefault="001F04E2" w:rsidP="007B6C5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1F04E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США</w:t>
      </w:r>
      <w:r w:rsidR="007B6C55" w:rsidRPr="001F04E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конституционное</w:t>
      </w:r>
      <w:r w:rsidRPr="001F04E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отделение</w:t>
      </w:r>
      <w:r w:rsidRPr="001F04E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церкви</w:t>
      </w:r>
      <w:r w:rsidRPr="001F04E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1F04E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государства</w:t>
      </w:r>
      <w:r w:rsidRPr="001F04E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сделанное</w:t>
      </w:r>
      <w:r w:rsidRPr="001F04E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для</w:t>
      </w:r>
      <w:r w:rsidRPr="001F04E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защиты</w:t>
      </w:r>
      <w:r w:rsidRPr="001F04E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свободы</w:t>
      </w:r>
      <w:r w:rsidRPr="001F04E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религии</w:t>
      </w:r>
      <w:r w:rsidRPr="001F04E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1F04E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послужившее</w:t>
      </w:r>
      <w:r w:rsidRPr="001F04E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причиной переселения туда многих эмигрантов</w:t>
      </w:r>
      <w:r w:rsidR="007B6C55" w:rsidRPr="001F04E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теперь перевернулось с ног на голову, и его используют для того, чтобы запретить</w:t>
      </w:r>
      <w:r w:rsidR="007B6C55" w:rsidRPr="001F04E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публичное о</w:t>
      </w:r>
      <w:r w:rsidR="006016E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правление религиозных культов</w:t>
      </w:r>
      <w:r w:rsidR="007B6C55" w:rsidRPr="001F04E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7B6C55" w:rsidRPr="0026613E" w:rsidRDefault="001F04E2" w:rsidP="007B6C5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Такой</w:t>
      </w:r>
      <w:r w:rsidRPr="0026613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26613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крутой</w:t>
      </w:r>
      <w:r w:rsidR="0026613E" w:rsidRPr="0026613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поворот</w:t>
      </w:r>
      <w:r w:rsidR="007B6C55" w:rsidRPr="0026613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26613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говорит</w:t>
      </w:r>
      <w:r w:rsidR="0026613E" w:rsidRPr="0026613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26613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</w:t>
      </w:r>
      <w:r w:rsidR="0026613E" w:rsidRPr="0026613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26613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том</w:t>
      </w:r>
      <w:r w:rsidR="0026613E" w:rsidRPr="0026613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26613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="0026613E" w:rsidRPr="0026613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26613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Запад</w:t>
      </w:r>
      <w:r w:rsidR="0026613E" w:rsidRPr="0026613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26613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сейчас стоит на очень опасном пути</w:t>
      </w:r>
      <w:r w:rsidR="007B6C55" w:rsidRPr="0026613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26613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особенно если учесть</w:t>
      </w:r>
      <w:r w:rsidR="007B6C55" w:rsidRPr="0026613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26613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колоссальную угрозу со стороны политического ислама</w:t>
      </w:r>
      <w:r w:rsidR="007B6C55" w:rsidRPr="0026613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7B6C55" w:rsidRPr="007B6C55" w:rsidRDefault="0026613E" w:rsidP="007B6C5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 много столетий до прихода на землю Христа</w:t>
      </w:r>
      <w:r w:rsidRPr="0026613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пророк</w:t>
      </w:r>
      <w:r w:rsidRPr="0026613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Исайя</w:t>
      </w:r>
      <w:r w:rsidRPr="0026613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говорил</w:t>
      </w:r>
      <w:r w:rsidRPr="0026613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</w:t>
      </w:r>
      <w:r w:rsidRPr="0026613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временах</w:t>
      </w:r>
      <w:r w:rsidRPr="0026613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когда</w:t>
      </w:r>
      <w:r w:rsidRPr="0026613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Израиль</w:t>
      </w:r>
      <w:r w:rsidRPr="0026613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похожим</w:t>
      </w:r>
      <w:r w:rsidRPr="0026613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образом</w:t>
      </w:r>
      <w:r w:rsidRPr="0026613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утратит</w:t>
      </w:r>
      <w:r w:rsidRPr="0026613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свою</w:t>
      </w:r>
      <w:r w:rsidRPr="0026613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веру</w:t>
      </w:r>
      <w:r w:rsidR="007B6C55" w:rsidRPr="0026613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ценности и национальную идентичность</w:t>
      </w:r>
      <w:r w:rsidR="007B6C55" w:rsidRPr="0026613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перед лицом надвигающегося насилия и пленения их язычниками Вавилона</w:t>
      </w:r>
      <w:r w:rsidR="007B6C55" w:rsidRPr="0026613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Слова</w:t>
      </w:r>
      <w:r w:rsidRPr="0026613E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произнесенные</w:t>
      </w:r>
      <w:r w:rsidRPr="0026613E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пророком</w:t>
      </w:r>
      <w:r w:rsidRPr="0026613E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Исайей</w:t>
      </w:r>
      <w:r w:rsidRPr="0026613E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тогда</w:t>
      </w:r>
      <w:r w:rsidRPr="0026613E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весьма актуальны и сегодня</w:t>
      </w:r>
      <w:r w:rsidR="007B6C55" w:rsidRPr="007B6C55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:</w:t>
      </w:r>
    </w:p>
    <w:p w:rsidR="007B6C55" w:rsidRPr="008F0411" w:rsidRDefault="007B6C55" w:rsidP="008F0411">
      <w:pPr>
        <w:spacing w:before="100" w:beforeAutospacing="1" w:after="100" w:afterAutospacing="1" w:line="240" w:lineRule="auto"/>
        <w:ind w:left="708"/>
        <w:rPr>
          <w:rFonts w:ascii="Georgia" w:eastAsia="Times New Roman" w:hAnsi="Georgia" w:cs="Arial"/>
          <w:i/>
          <w:color w:val="404040"/>
          <w:sz w:val="27"/>
          <w:szCs w:val="27"/>
          <w:lang w:eastAsia="ru-RU"/>
        </w:rPr>
      </w:pPr>
      <w:r w:rsidRPr="008F0411">
        <w:rPr>
          <w:rFonts w:ascii="Georgia" w:eastAsia="Times New Roman" w:hAnsi="Georgia" w:cs="Arial"/>
          <w:i/>
          <w:color w:val="404040"/>
          <w:sz w:val="27"/>
          <w:szCs w:val="27"/>
          <w:lang w:eastAsia="ru-RU"/>
        </w:rPr>
        <w:t>"</w:t>
      </w:r>
      <w:r w:rsidR="008F0411" w:rsidRPr="008F0411">
        <w:rPr>
          <w:rFonts w:ascii="Georgia" w:eastAsia="Times New Roman" w:hAnsi="Georgia" w:cs="Arial"/>
          <w:i/>
          <w:color w:val="404040"/>
          <w:sz w:val="27"/>
          <w:szCs w:val="27"/>
          <w:lang w:eastAsia="ru-RU"/>
        </w:rPr>
        <w:t>Послушайте Меня, стремящиеся к правде, ищущие Господа! Взгляните на скалу, из которой вы иссечены, в глубину рва, из которого вы извлечены</w:t>
      </w:r>
      <w:r w:rsidRPr="008F0411">
        <w:rPr>
          <w:rFonts w:ascii="Georgia" w:eastAsia="Times New Roman" w:hAnsi="Georgia" w:cs="Arial"/>
          <w:i/>
          <w:color w:val="404040"/>
          <w:sz w:val="27"/>
          <w:szCs w:val="27"/>
          <w:lang w:eastAsia="ru-RU"/>
        </w:rPr>
        <w:t>” (</w:t>
      </w:r>
      <w:r w:rsidR="008F0411" w:rsidRPr="008F0411">
        <w:rPr>
          <w:rFonts w:ascii="Georgia" w:eastAsia="Times New Roman" w:hAnsi="Georgia" w:cs="Arial"/>
          <w:i/>
          <w:color w:val="404040"/>
          <w:sz w:val="27"/>
          <w:szCs w:val="27"/>
          <w:lang w:eastAsia="ru-RU"/>
        </w:rPr>
        <w:t>Исайя</w:t>
      </w:r>
      <w:r w:rsidRPr="008F0411">
        <w:rPr>
          <w:rFonts w:ascii="Georgia" w:eastAsia="Times New Roman" w:hAnsi="Georgia" w:cs="Arial"/>
          <w:i/>
          <w:color w:val="404040"/>
          <w:sz w:val="27"/>
          <w:szCs w:val="27"/>
          <w:lang w:eastAsia="ru-RU"/>
        </w:rPr>
        <w:t xml:space="preserve"> 51:1).</w:t>
      </w:r>
    </w:p>
    <w:p w:rsidR="007B6C55" w:rsidRDefault="0026613E" w:rsidP="007B6C5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Похоже, что эти три –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политический</w:t>
      </w:r>
      <w:r w:rsidR="00806634" w:rsidRP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ислам</w:t>
      </w:r>
      <w:r w:rsidR="007B6C55" w:rsidRP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все</w:t>
      </w:r>
      <w:r w:rsidR="00806634" w:rsidRP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более</w:t>
      </w:r>
      <w:r w:rsidR="00806634" w:rsidRP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нетерпимый</w:t>
      </w:r>
      <w:r w:rsidR="00806634" w:rsidRP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гуманизм</w:t>
      </w:r>
      <w:r w:rsidR="00806634" w:rsidRP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="00806634" w:rsidRP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появление новой гражданской религии –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станут</w:t>
      </w:r>
      <w:r w:rsidR="00806634" w:rsidRP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масштабным</w:t>
      </w:r>
      <w:r w:rsidR="00806634" w:rsidRP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полем</w:t>
      </w:r>
      <w:r w:rsidR="00806634" w:rsidRP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битвы</w:t>
      </w:r>
      <w:r w:rsidR="00806634" w:rsidRP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</w:t>
      </w:r>
      <w:r w:rsidR="00806634" w:rsidRP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будущее религиозной свободы в наступившем 2016 году</w:t>
      </w:r>
      <w:r w:rsidR="007B6C55" w:rsidRPr="008066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6016E4" w:rsidRPr="006016E4" w:rsidRDefault="006016E4" w:rsidP="007B6C5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</w:pPr>
    </w:p>
    <w:p w:rsidR="003F66D4" w:rsidRPr="006016E4" w:rsidRDefault="006016E4" w:rsidP="006016E4">
      <w:pPr>
        <w:spacing w:after="0" w:line="240" w:lineRule="auto"/>
        <w:jc w:val="right"/>
        <w:rPr>
          <w:color w:val="548DD4" w:themeColor="text2" w:themeTint="99"/>
          <w:sz w:val="38"/>
          <w:szCs w:val="38"/>
        </w:rPr>
      </w:pPr>
      <w:r w:rsidRPr="006016E4">
        <w:rPr>
          <w:color w:val="548DD4" w:themeColor="text2" w:themeTint="99"/>
          <w:sz w:val="38"/>
          <w:szCs w:val="38"/>
        </w:rPr>
        <w:t>Фонд Варнава</w:t>
      </w:r>
    </w:p>
    <w:p w:rsidR="006016E4" w:rsidRPr="006016E4" w:rsidRDefault="006016E4" w:rsidP="006016E4">
      <w:pPr>
        <w:jc w:val="right"/>
        <w:rPr>
          <w:color w:val="0070C0"/>
          <w:sz w:val="28"/>
          <w:lang w:val="en-US"/>
        </w:rPr>
      </w:pPr>
      <w:r w:rsidRPr="006016E4">
        <w:rPr>
          <w:color w:val="0070C0"/>
          <w:sz w:val="28"/>
          <w:lang w:val="en-US"/>
        </w:rPr>
        <w:t>www.barnabasfund.ru</w:t>
      </w:r>
    </w:p>
    <w:sectPr w:rsidR="006016E4" w:rsidRPr="006016E4" w:rsidSect="006016E4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23"/>
    <w:rsid w:val="001F04E2"/>
    <w:rsid w:val="00207D83"/>
    <w:rsid w:val="0026613E"/>
    <w:rsid w:val="00354A24"/>
    <w:rsid w:val="003F66D4"/>
    <w:rsid w:val="0057242E"/>
    <w:rsid w:val="006016E4"/>
    <w:rsid w:val="00702D70"/>
    <w:rsid w:val="007823D0"/>
    <w:rsid w:val="007B6C55"/>
    <w:rsid w:val="00806634"/>
    <w:rsid w:val="0084396D"/>
    <w:rsid w:val="008A6A8F"/>
    <w:rsid w:val="008F0411"/>
    <w:rsid w:val="00A04A70"/>
    <w:rsid w:val="00A04DB2"/>
    <w:rsid w:val="00A206C7"/>
    <w:rsid w:val="00A22910"/>
    <w:rsid w:val="00A90893"/>
    <w:rsid w:val="00C34439"/>
    <w:rsid w:val="00CF4923"/>
    <w:rsid w:val="00DA01A5"/>
    <w:rsid w:val="00E9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7B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7B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7B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B6C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6C55"/>
  </w:style>
  <w:style w:type="character" w:styleId="a5">
    <w:name w:val="Emphasis"/>
    <w:basedOn w:val="a0"/>
    <w:uiPriority w:val="20"/>
    <w:qFormat/>
    <w:rsid w:val="007B6C55"/>
    <w:rPr>
      <w:i/>
      <w:iCs/>
    </w:rPr>
  </w:style>
  <w:style w:type="character" w:styleId="a6">
    <w:name w:val="Strong"/>
    <w:basedOn w:val="a0"/>
    <w:uiPriority w:val="22"/>
    <w:qFormat/>
    <w:rsid w:val="007B6C5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B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6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7B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7B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7B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B6C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6C55"/>
  </w:style>
  <w:style w:type="character" w:styleId="a5">
    <w:name w:val="Emphasis"/>
    <w:basedOn w:val="a0"/>
    <w:uiPriority w:val="20"/>
    <w:qFormat/>
    <w:rsid w:val="007B6C55"/>
    <w:rPr>
      <w:i/>
      <w:iCs/>
    </w:rPr>
  </w:style>
  <w:style w:type="character" w:styleId="a6">
    <w:name w:val="Strong"/>
    <w:basedOn w:val="a0"/>
    <w:uiPriority w:val="22"/>
    <w:qFormat/>
    <w:rsid w:val="007B6C5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B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6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26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6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1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blev.com/novosti/v-palestinskoi-avtonomii-vvodiatsia-ogranicheniia-v-dni-prazdnovaniia-rozhdestv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ma.ru/rozhdestvo-zapretili-prazdnovat-v-somali-i-brunee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rnabasfund.ru/molitvennyiy-listok-may-2015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edmitza.ru/text/567919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rnabasfund.ru/events/8-dekabrya-20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2016-02-03T12:54:00Z</cp:lastPrinted>
  <dcterms:created xsi:type="dcterms:W3CDTF">2016-01-09T08:28:00Z</dcterms:created>
  <dcterms:modified xsi:type="dcterms:W3CDTF">2016-02-03T12:54:00Z</dcterms:modified>
</cp:coreProperties>
</file>