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8A" w:rsidRPr="00392CF9" w:rsidRDefault="000778F1" w:rsidP="008B718A">
      <w:pPr>
        <w:spacing w:after="0" w:line="240" w:lineRule="auto"/>
        <w:rPr>
          <w:rFonts w:ascii="Arial" w:eastAsia="Times New Roman" w:hAnsi="Arial" w:cs="Arial"/>
          <w:color w:val="C0504D" w:themeColor="accent2"/>
          <w:sz w:val="44"/>
          <w:szCs w:val="27"/>
          <w:lang w:eastAsia="ru-RU"/>
        </w:rPr>
      </w:pPr>
      <w:r w:rsidRPr="000778F1">
        <w:rPr>
          <w:rFonts w:ascii="Arial" w:eastAsia="Times New Roman" w:hAnsi="Arial" w:cs="Arial"/>
          <w:color w:val="C0504D" w:themeColor="accent2"/>
          <w:sz w:val="44"/>
          <w:szCs w:val="27"/>
          <w:lang w:eastAsia="ru-RU"/>
        </w:rPr>
        <w:t>Христиане</w:t>
      </w:r>
      <w:r w:rsidRPr="00392CF9">
        <w:rPr>
          <w:rFonts w:ascii="Arial" w:eastAsia="Times New Roman" w:hAnsi="Arial" w:cs="Arial"/>
          <w:color w:val="C0504D" w:themeColor="accent2"/>
          <w:sz w:val="44"/>
          <w:szCs w:val="27"/>
          <w:lang w:eastAsia="ru-RU"/>
        </w:rPr>
        <w:t xml:space="preserve"> </w:t>
      </w:r>
      <w:r w:rsidRPr="000778F1">
        <w:rPr>
          <w:rFonts w:ascii="Arial" w:eastAsia="Times New Roman" w:hAnsi="Arial" w:cs="Arial"/>
          <w:color w:val="C0504D" w:themeColor="accent2"/>
          <w:sz w:val="44"/>
          <w:szCs w:val="27"/>
          <w:lang w:eastAsia="ru-RU"/>
        </w:rPr>
        <w:t>в</w:t>
      </w:r>
      <w:r w:rsidRPr="00392CF9">
        <w:rPr>
          <w:rFonts w:ascii="Arial" w:eastAsia="Times New Roman" w:hAnsi="Arial" w:cs="Arial"/>
          <w:color w:val="C0504D" w:themeColor="accent2"/>
          <w:sz w:val="44"/>
          <w:szCs w:val="27"/>
          <w:lang w:eastAsia="ru-RU"/>
        </w:rPr>
        <w:t xml:space="preserve"> </w:t>
      </w:r>
      <w:r w:rsidRPr="000778F1">
        <w:rPr>
          <w:rFonts w:ascii="Arial" w:eastAsia="Times New Roman" w:hAnsi="Arial" w:cs="Arial"/>
          <w:color w:val="C0504D" w:themeColor="accent2"/>
          <w:sz w:val="44"/>
          <w:szCs w:val="27"/>
          <w:lang w:eastAsia="ru-RU"/>
        </w:rPr>
        <w:t>Алеппо</w:t>
      </w:r>
      <w:r w:rsidRPr="00392CF9">
        <w:rPr>
          <w:rFonts w:ascii="Arial" w:eastAsia="Times New Roman" w:hAnsi="Arial" w:cs="Arial"/>
          <w:color w:val="C0504D" w:themeColor="accent2"/>
          <w:sz w:val="44"/>
          <w:szCs w:val="27"/>
          <w:lang w:eastAsia="ru-RU"/>
        </w:rPr>
        <w:t xml:space="preserve"> </w:t>
      </w:r>
      <w:r w:rsidRPr="000778F1">
        <w:rPr>
          <w:rFonts w:ascii="Arial" w:eastAsia="Times New Roman" w:hAnsi="Arial" w:cs="Arial"/>
          <w:color w:val="C0504D" w:themeColor="accent2"/>
          <w:sz w:val="44"/>
          <w:szCs w:val="27"/>
          <w:lang w:eastAsia="ru-RU"/>
        </w:rPr>
        <w:t>испытывают сильнейшие страдания п</w:t>
      </w:r>
      <w:bookmarkStart w:id="0" w:name="_GoBack"/>
      <w:bookmarkEnd w:id="0"/>
      <w:r w:rsidRPr="000778F1">
        <w:rPr>
          <w:rFonts w:ascii="Arial" w:eastAsia="Times New Roman" w:hAnsi="Arial" w:cs="Arial"/>
          <w:color w:val="C0504D" w:themeColor="accent2"/>
          <w:sz w:val="44"/>
          <w:szCs w:val="27"/>
          <w:lang w:eastAsia="ru-RU"/>
        </w:rPr>
        <w:t>од ударами бомб и вспышкой свиного гриппа</w:t>
      </w:r>
    </w:p>
    <w:p w:rsidR="008B718A" w:rsidRPr="008B718A" w:rsidRDefault="008B718A" w:rsidP="00162E62">
      <w:pPr>
        <w:shd w:val="clear" w:color="auto" w:fill="E5EBFA"/>
        <w:spacing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сирия</w:t>
      </w:r>
    </w:p>
    <w:p w:rsidR="008B718A" w:rsidRPr="008B718A" w:rsidRDefault="008B718A" w:rsidP="008B718A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0</w:t>
      </w:r>
      <w:r w:rsidR="000778F1" w:rsidRPr="00553F90"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5</w:t>
      </w: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 xml:space="preserve">/02/2016 </w:t>
      </w:r>
    </w:p>
    <w:p w:rsidR="008B718A" w:rsidRPr="00162E62" w:rsidRDefault="00392CF9" w:rsidP="008B718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19 января мы получили из Сирии волнующее письмо  от нашего партнера доктора </w:t>
      </w:r>
      <w:proofErr w:type="spellStart"/>
      <w:r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Джани</w:t>
      </w:r>
      <w:proofErr w:type="spellEnd"/>
      <w:r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Хаддада</w:t>
      </w:r>
      <w:proofErr w:type="spellEnd"/>
      <w:r w:rsidR="008B718A"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который находится в Алеппо</w:t>
      </w:r>
      <w:r w:rsidR="008B718A"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втором</w:t>
      </w:r>
      <w:r w:rsidR="008B718A"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 величине города Сирии. В своем письме он описывает, как с каждым днем растет число же</w:t>
      </w:r>
      <w:proofErr w:type="gramStart"/>
      <w:r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ртв ср</w:t>
      </w:r>
      <w:proofErr w:type="gramEnd"/>
      <w:r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еди христиан</w:t>
      </w:r>
      <w:r w:rsidR="008B718A"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отчасти из-за зимних холодов, отчасти из-за продолжающихся обстрелов</w:t>
      </w:r>
      <w:r w:rsidR="008B718A"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Но все же он благодарит Бога, что никто не пострадал во время недавнего </w:t>
      </w:r>
      <w:hyperlink r:id="rId5" w:history="1">
        <w:r w:rsidRPr="00162E62">
          <w:rPr>
            <w:rFonts w:ascii="Georgia" w:eastAsia="Times New Roman" w:hAnsi="Georgia" w:cs="Arial"/>
            <w:color w:val="5091CD"/>
            <w:sz w:val="24"/>
            <w:szCs w:val="27"/>
            <w:lang w:eastAsia="ru-RU"/>
          </w:rPr>
          <w:t>взрыва в армянской евангелической церкви Эммануэль</w:t>
        </w:r>
      </w:hyperlink>
      <w:r w:rsidR="008B718A"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8B718A" w:rsidRPr="00162E62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</w:p>
    <w:p w:rsidR="008B718A" w:rsidRPr="008B718A" w:rsidRDefault="00162E62" w:rsidP="008B718A">
      <w:pPr>
        <w:spacing w:after="0" w:line="240" w:lineRule="auto"/>
        <w:rPr>
          <w:rFonts w:ascii="Arial" w:eastAsia="Times New Roman" w:hAnsi="Arial" w:cs="Arial"/>
          <w:b/>
          <w:color w:val="000000"/>
          <w:szCs w:val="27"/>
          <w:lang w:eastAsia="ru-RU"/>
        </w:rPr>
      </w:pPr>
      <w:r w:rsidRPr="008B718A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ED835F3" wp14:editId="179A5FE1">
            <wp:simplePos x="0" y="0"/>
            <wp:positionH relativeFrom="margin">
              <wp:posOffset>3810</wp:posOffset>
            </wp:positionH>
            <wp:positionV relativeFrom="margin">
              <wp:posOffset>2989580</wp:posOffset>
            </wp:positionV>
            <wp:extent cx="3251200" cy="2440305"/>
            <wp:effectExtent l="0" t="0" r="6350" b="0"/>
            <wp:wrapSquare wrapText="bothSides"/>
            <wp:docPr id="1" name="Рисунок 1" descr="Emanuel Armenian Church was badly damaged when it was hit by a rocket on Sunday 17 Jan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nuel Armenian Church was badly damaged when it was hit by a rocket on Sunday 17 Janu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8F1" w:rsidRPr="000778F1">
        <w:rPr>
          <w:rFonts w:ascii="Arial" w:eastAsia="Times New Roman" w:hAnsi="Arial" w:cs="Arial"/>
          <w:b/>
          <w:noProof/>
          <w:color w:val="000000"/>
          <w:szCs w:val="27"/>
          <w:lang w:eastAsia="ru-RU"/>
        </w:rPr>
        <w:t>В результате взрыва 17 января серьезно пострадало здание армянской евангелической церкви Эммануэль</w:t>
      </w:r>
    </w:p>
    <w:p w:rsidR="008B718A" w:rsidRPr="00162E62" w:rsidRDefault="00D02CA9" w:rsidP="008B718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В воскресенье сразу после богослужения в армянской евангелической церкви Эммануэль было молодежное собрание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,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которое закончилось в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 11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: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45-11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: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50,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и как только молодежный пастор вышел из церкви, произошло нападение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.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Мы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 xml:space="preserve">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очень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 xml:space="preserve">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благодарны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 xml:space="preserve">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Господнему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 xml:space="preserve">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водительству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 xml:space="preserve">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и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 xml:space="preserve">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защите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 xml:space="preserve">.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В противном случае число убитых и раненых христиан исчислялось бы десятками и сотнями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.</w:t>
      </w:r>
    </w:p>
    <w:p w:rsidR="008B718A" w:rsidRPr="00162E62" w:rsidRDefault="00D02CA9" w:rsidP="008B718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Пастор церкви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С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.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М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.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недавно уехал в Бейрут, чтобы эмигрировать в Канаду, и эта община осталась без руководителя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.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Служение пастора и проповедника сейчас несет наш дорогой брат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С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.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Т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.</w:t>
      </w:r>
    </w:p>
    <w:p w:rsidR="008B718A" w:rsidRPr="00162E62" w:rsidRDefault="00D02CA9" w:rsidP="008B718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В тот же день и накануне христианские районы города были обстреляны ракетами, семь человек были убиты и 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53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получили ранения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.</w:t>
      </w:r>
    </w:p>
    <w:p w:rsidR="008B718A" w:rsidRPr="00162E62" w:rsidRDefault="00D02CA9" w:rsidP="008B718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</w:pP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К тому же, как вы знаете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,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 погода ухудшается, становится все холоднее, на улице ветер и снег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.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У нас по-прежнему не хватает топлива, нет отопления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,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больше четырех месяцев нет электричества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.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Газовые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 xml:space="preserve">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баллоны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 xml:space="preserve">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достать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 xml:space="preserve">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трудно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 xml:space="preserve">,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они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 xml:space="preserve">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очень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 xml:space="preserve">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дорогие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>.</w:t>
      </w:r>
    </w:p>
    <w:p w:rsidR="008B718A" w:rsidRPr="00162E62" w:rsidRDefault="00D02CA9" w:rsidP="008B718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С каждым днем в больницы поступает все больше людей с гриппом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 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>H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1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val="en-US" w:eastAsia="ru-RU"/>
        </w:rPr>
        <w:t>N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1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, каждый день мы слышим об </w:t>
      </w:r>
      <w:proofErr w:type="gramStart"/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очередном</w:t>
      </w:r>
      <w:proofErr w:type="gramEnd"/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 умершем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.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Правительство предоставляет вакцины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, </w:t>
      </w:r>
      <w:r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но эпидемия</w:t>
      </w:r>
      <w:r w:rsidR="00162E62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 продолжает распространяться с бешеной скоростью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. </w:t>
      </w:r>
      <w:r w:rsidR="00162E62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Ситуация выходит из-под контроля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 xml:space="preserve">. </w:t>
      </w:r>
      <w:r w:rsidR="00162E62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Уровень загрязнения окружающей среды растет, и это тоже невозможно контролировать</w:t>
      </w:r>
      <w:r w:rsidR="008B718A" w:rsidRPr="00162E62">
        <w:rPr>
          <w:rFonts w:ascii="Georgia" w:eastAsia="Times New Roman" w:hAnsi="Georgia" w:cs="Arial"/>
          <w:i/>
          <w:iCs/>
          <w:color w:val="404040"/>
          <w:sz w:val="24"/>
          <w:szCs w:val="27"/>
          <w:lang w:eastAsia="ru-RU"/>
        </w:rPr>
        <w:t>.</w:t>
      </w:r>
    </w:p>
    <w:p w:rsidR="00AD72FB" w:rsidRDefault="00162E62" w:rsidP="00162E62">
      <w:pPr>
        <w:spacing w:before="100" w:beforeAutospacing="1" w:after="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 Варнава работает через своих партнеров в Сирии, чтобы обеспечить нуждающихся христиан продовольствием, одеялами, одеждой, медикаментами и топливом для обогревателей. Подробнее о работе Фонда Варнава в Сирии</w:t>
      </w:r>
      <w:r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 </w:t>
      </w:r>
      <w:hyperlink r:id="rId7" w:tgtFrame="_blank" w:history="1">
        <w:r w:rsidRPr="00162E62">
          <w:rPr>
            <w:rFonts w:ascii="Georgia" w:eastAsia="Times New Roman" w:hAnsi="Georgia" w:cs="Arial"/>
            <w:color w:val="548DD4" w:themeColor="text2" w:themeTint="99"/>
            <w:sz w:val="24"/>
            <w:szCs w:val="27"/>
            <w:lang w:eastAsia="ru-RU"/>
          </w:rPr>
          <w:t>читайте здесь</w:t>
        </w:r>
      </w:hyperlink>
      <w:r w:rsidRPr="00162E62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:rsidR="00162E62" w:rsidRPr="00162E62" w:rsidRDefault="00162E62" w:rsidP="00162E62">
      <w:pPr>
        <w:spacing w:after="0" w:line="240" w:lineRule="auto"/>
        <w:jc w:val="right"/>
        <w:rPr>
          <w:rFonts w:ascii="Georgia" w:eastAsia="Times New Roman" w:hAnsi="Georgia" w:cs="Arial"/>
          <w:color w:val="365F91" w:themeColor="accent1" w:themeShade="BF"/>
          <w:sz w:val="28"/>
          <w:szCs w:val="27"/>
          <w:lang w:eastAsia="ru-RU"/>
        </w:rPr>
      </w:pPr>
      <w:r w:rsidRPr="00162E62">
        <w:rPr>
          <w:rFonts w:ascii="Georgia" w:eastAsia="Times New Roman" w:hAnsi="Georgia" w:cs="Arial"/>
          <w:color w:val="365F91" w:themeColor="accent1" w:themeShade="BF"/>
          <w:sz w:val="28"/>
          <w:szCs w:val="27"/>
          <w:lang w:eastAsia="ru-RU"/>
        </w:rPr>
        <w:t>Фонд Варнава</w:t>
      </w:r>
    </w:p>
    <w:sectPr w:rsidR="00162E62" w:rsidRPr="00162E62" w:rsidSect="00553F90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88"/>
    <w:rsid w:val="000778F1"/>
    <w:rsid w:val="00162E62"/>
    <w:rsid w:val="00392CF9"/>
    <w:rsid w:val="00553F90"/>
    <w:rsid w:val="008B718A"/>
    <w:rsid w:val="00A22910"/>
    <w:rsid w:val="00C34439"/>
    <w:rsid w:val="00D02CA9"/>
    <w:rsid w:val="00F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8B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8B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8B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71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18A"/>
  </w:style>
  <w:style w:type="character" w:styleId="a5">
    <w:name w:val="Emphasis"/>
    <w:basedOn w:val="a0"/>
    <w:uiPriority w:val="20"/>
    <w:qFormat/>
    <w:rsid w:val="008B71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8B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8B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8B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71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718A"/>
  </w:style>
  <w:style w:type="character" w:styleId="a5">
    <w:name w:val="Emphasis"/>
    <w:basedOn w:val="a0"/>
    <w:uiPriority w:val="20"/>
    <w:qFormat/>
    <w:rsid w:val="008B718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B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4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6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hristiane-v-sirii-pod-ugrozoy-epidemii-i-golod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rnabasfund.ru/chudesnoe-spasenie-obshhinyi-siriyskih-hristia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2016-02-05T09:03:00Z</cp:lastPrinted>
  <dcterms:created xsi:type="dcterms:W3CDTF">2016-02-05T09:04:00Z</dcterms:created>
  <dcterms:modified xsi:type="dcterms:W3CDTF">2016-02-05T09:04:00Z</dcterms:modified>
</cp:coreProperties>
</file>