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A" w:rsidRPr="00E15FAA" w:rsidRDefault="00DE1EB6" w:rsidP="00E15FAA">
      <w:pPr>
        <w:spacing w:after="0" w:line="240" w:lineRule="auto"/>
        <w:rPr>
          <w:rFonts w:ascii="Arial" w:eastAsia="Times New Roman" w:hAnsi="Arial" w:cs="Arial"/>
          <w:color w:val="C0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В</w:t>
      </w:r>
      <w:r w:rsid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 Пакистане</w:t>
      </w:r>
      <w:r w:rsidR="00E15FAA" w:rsidRP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 </w:t>
      </w:r>
      <w:r w:rsid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во время мусульманского праздника</w:t>
      </w:r>
      <w:r w:rsidR="00E15FAA" w:rsidRP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 Ид</w:t>
      </w:r>
      <w:r w:rsidR="00E15FAA" w:rsidRPr="00E15FAA">
        <w:rPr>
          <w:rFonts w:eastAsia="Times New Roman"/>
          <w:color w:val="C00000"/>
          <w:sz w:val="40"/>
          <w:szCs w:val="27"/>
          <w:lang w:val="en-US" w:eastAsia="ru-RU"/>
        </w:rPr>
        <w:t> </w:t>
      </w:r>
      <w:r w:rsidR="00E15FAA" w:rsidRP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аль-</w:t>
      </w:r>
      <w:proofErr w:type="spellStart"/>
      <w:r w:rsidR="00E15FAA" w:rsidRP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>Фитр</w:t>
      </w:r>
      <w:proofErr w:type="spellEnd"/>
      <w:r w:rsid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 изнасилована </w:t>
      </w:r>
      <w:r w:rsidR="00E15FAA" w:rsidRP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>17-</w:t>
      </w:r>
      <w:r w:rsidR="00E15FAA"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летняя христианка </w:t>
      </w:r>
    </w:p>
    <w:p w:rsidR="00E15FAA" w:rsidRPr="00E15FAA" w:rsidRDefault="00DE1EB6" w:rsidP="00E15FAA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E15FAA" w:rsidRPr="00E15FAA" w:rsidRDefault="00E15FAA" w:rsidP="00E15FAA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19</w:t>
      </w:r>
      <w:r w:rsidRPr="00DE1EB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07</w:t>
      </w:r>
      <w:r w:rsidRPr="00DE1EB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/2016</w:t>
      </w:r>
    </w:p>
    <w:p w:rsidR="00DE1EB6" w:rsidRDefault="00DE1EB6" w:rsidP="00DE1EB6">
      <w:pPr>
        <w:rPr>
          <w:rFonts w:ascii="Times New Roman" w:hAnsi="Times New Roman" w:cs="Times New Roman"/>
          <w:sz w:val="28"/>
          <w:szCs w:val="28"/>
        </w:rPr>
      </w:pPr>
      <w:r w:rsidRPr="00BB5F64">
        <w:rPr>
          <w:rFonts w:ascii="Times New Roman" w:hAnsi="Times New Roman" w:cs="Times New Roman"/>
          <w:sz w:val="28"/>
          <w:szCs w:val="28"/>
        </w:rPr>
        <w:t xml:space="preserve">В четверг </w:t>
      </w: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7 июля в городе </w:t>
      </w:r>
      <w:proofErr w:type="spellStart"/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Фарукабад</w:t>
      </w:r>
      <w:proofErr w:type="spellEnd"/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пакистанской провинции Пенджаб мусульманином была изнасилована 17-летняя девушка-христианка. </w:t>
      </w:r>
      <w:r w:rsidRPr="00D26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Пока родители Сони работали в поле, девушка отправилась за покупками, где </w:t>
      </w:r>
      <w:proofErr w:type="spellStart"/>
      <w:r w:rsidRPr="00D26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Играр</w:t>
      </w:r>
      <w:proofErr w:type="spellEnd"/>
      <w:r w:rsidRPr="00D26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Хусейн, личный телохранитель местного политика, схватил ее и затащил в свой дом. Это произошло в один из трех дней Ид аль-</w:t>
      </w:r>
      <w:proofErr w:type="spellStart"/>
      <w:r w:rsidRPr="00D26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Фитр</w:t>
      </w:r>
      <w:proofErr w:type="spellEnd"/>
      <w:r w:rsidRPr="00D26E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или Ураза Байрам, - мусульманского праздника, который знаменует окончание месяца поста Рамадан.</w:t>
      </w:r>
    </w:p>
    <w:p w:rsidR="00DE1EB6" w:rsidRDefault="00DE1EB6" w:rsidP="00DE1EB6">
      <w:pPr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DE1EB6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0EB3A52" wp14:editId="6B294A9B">
            <wp:simplePos x="0" y="0"/>
            <wp:positionH relativeFrom="margin">
              <wp:posOffset>10160</wp:posOffset>
            </wp:positionH>
            <wp:positionV relativeFrom="margin">
              <wp:posOffset>3288665</wp:posOffset>
            </wp:positionV>
            <wp:extent cx="3752850" cy="2814955"/>
            <wp:effectExtent l="0" t="0" r="0" b="4445"/>
            <wp:wrapSquare wrapText="bothSides"/>
            <wp:docPr id="1" name="Рисунок 1" descr="The parents of S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arents of So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FAA" w:rsidRPr="00DE1EB6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t>Родители Сони</w:t>
      </w:r>
    </w:p>
    <w:p w:rsidR="00DE1EB6" w:rsidRPr="00DE1EB6" w:rsidRDefault="00DE1EB6" w:rsidP="00DE1EB6">
      <w:pPr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</w:p>
    <w:p w:rsidR="00BB5F64" w:rsidRPr="00DE1EB6" w:rsidRDefault="00E15FAA" w:rsidP="00DE1EB6">
      <w:pPr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емья Сони незамедлительно сообщила в полицию о совершенном </w:t>
      </w:r>
      <w:proofErr w:type="spellStart"/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Играром</w:t>
      </w:r>
      <w:proofErr w:type="spellEnd"/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Хусейном насилии, однако</w:t>
      </w: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как это бывает в случаях с нападениями на христиан, </w:t>
      </w:r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полиция поначалу отказывалась регистрировать данный инцидент. </w:t>
      </w:r>
      <w:proofErr w:type="spellStart"/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Ирфан</w:t>
      </w:r>
      <w:proofErr w:type="spellEnd"/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Догар</w:t>
      </w:r>
      <w:proofErr w:type="spellEnd"/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местный политик, на которого работает </w:t>
      </w:r>
      <w:proofErr w:type="spellStart"/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Играр</w:t>
      </w:r>
      <w:proofErr w:type="spellEnd"/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Хусейн</w:t>
      </w:r>
      <w:r w:rsidR="00894E41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оказал давление на полицию, чтобы дело не было зарегистрировано. Однако под давлением христианских организаций, </w:t>
      </w:r>
      <w:r w:rsidR="00294D2A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а также министра Федерального правительства по правам человека </w:t>
      </w:r>
      <w:proofErr w:type="spellStart"/>
      <w:r w:rsidR="00294D2A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Камран</w:t>
      </w:r>
      <w:proofErr w:type="spellEnd"/>
      <w:r w:rsidR="00294D2A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Майкла, который также является христианином</w:t>
      </w:r>
      <w:r w:rsidR="00DE1EB6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294D2A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инцидент был зарегистрирован, а </w:t>
      </w:r>
      <w:proofErr w:type="spellStart"/>
      <w:r w:rsidR="00294D2A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Играр</w:t>
      </w:r>
      <w:proofErr w:type="spellEnd"/>
      <w:r w:rsidR="00294D2A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Хусейн арестован. </w:t>
      </w:r>
      <w:r w:rsidR="00893C2D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</w:p>
    <w:p w:rsidR="00294D2A" w:rsidRPr="00DE1EB6" w:rsidRDefault="00DE1EB6" w:rsidP="00DE1EB6">
      <w:pPr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Ид аль-</w:t>
      </w:r>
      <w:proofErr w:type="spellStart"/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Фитр</w:t>
      </w:r>
      <w:proofErr w:type="spellEnd"/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или Ураза Байрам 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– один из двух главных исламских праздников. </w:t>
      </w:r>
      <w:r w:rsidR="004B7A23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большинстве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мусульманских стран, таких как Пакистан</w:t>
      </w:r>
      <w:r w:rsidR="00427499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этот праздник отмечается три дня и считается государственным. Семьи и друзья собираются</w:t>
      </w:r>
      <w:r w:rsidR="004B7A23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вместе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чтобы отметить конец Рамадана, особый упор делается на благотворительность по отношению к бедным мусульманам. Однако</w:t>
      </w:r>
      <w:r w:rsidR="004B7A23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повышенное религиозное рвение, порожденное исламскими праздниками</w:t>
      </w: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приводит к тому</w:t>
      </w:r>
      <w:r w:rsidR="004B7A23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что </w:t>
      </w: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это время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немусульманское меньшинство ча</w:t>
      </w:r>
      <w:r w:rsidR="004B438C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ще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подверга</w:t>
      </w:r>
      <w:r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</w:t>
      </w:r>
      <w:r w:rsidR="001610F4" w:rsidRPr="00DE1EB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тся нападениям.</w:t>
      </w:r>
      <w:bookmarkStart w:id="0" w:name="_GoBack"/>
      <w:bookmarkEnd w:id="0"/>
    </w:p>
    <w:sectPr w:rsidR="00294D2A" w:rsidRPr="00DE1EB6" w:rsidSect="00E15FAA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9C" w:rsidRDefault="00163A9C" w:rsidP="00D26EE2">
      <w:pPr>
        <w:spacing w:after="0" w:line="240" w:lineRule="auto"/>
      </w:pPr>
      <w:r>
        <w:separator/>
      </w:r>
    </w:p>
  </w:endnote>
  <w:endnote w:type="continuationSeparator" w:id="0">
    <w:p w:rsidR="00163A9C" w:rsidRDefault="00163A9C" w:rsidP="00D2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E2" w:rsidRDefault="00D26EE2" w:rsidP="00D26EE2">
    <w:pPr>
      <w:pStyle w:val="a8"/>
      <w:jc w:val="right"/>
    </w:pPr>
    <w:r>
      <w:rPr>
        <w:rFonts w:ascii="Verdana" w:hAnsi="Verdana"/>
        <w:color w:val="666666"/>
        <w:sz w:val="18"/>
        <w:szCs w:val="18"/>
        <w:shd w:val="clear" w:color="auto" w:fill="FFFFFF"/>
      </w:rPr>
      <w:t>Фонд Варнава</w:t>
    </w:r>
    <w:r>
      <w:rPr>
        <w:rFonts w:ascii="Verdana" w:hAnsi="Verdana"/>
        <w:color w:val="666666"/>
        <w:sz w:val="18"/>
        <w:szCs w:val="18"/>
      </w:rPr>
      <w:br/>
    </w:r>
    <w:r>
      <w:rPr>
        <w:rFonts w:ascii="Verdana" w:hAnsi="Verdana"/>
        <w:color w:val="666666"/>
        <w:sz w:val="18"/>
        <w:szCs w:val="18"/>
        <w:shd w:val="clear" w:color="auto" w:fill="FFFFFF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9C" w:rsidRDefault="00163A9C" w:rsidP="00D26EE2">
      <w:pPr>
        <w:spacing w:after="0" w:line="240" w:lineRule="auto"/>
      </w:pPr>
      <w:r>
        <w:separator/>
      </w:r>
    </w:p>
  </w:footnote>
  <w:footnote w:type="continuationSeparator" w:id="0">
    <w:p w:rsidR="00163A9C" w:rsidRDefault="00163A9C" w:rsidP="00D26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5"/>
    <w:rsid w:val="00145458"/>
    <w:rsid w:val="001610F4"/>
    <w:rsid w:val="00163A9C"/>
    <w:rsid w:val="00294D2A"/>
    <w:rsid w:val="00427499"/>
    <w:rsid w:val="004B438C"/>
    <w:rsid w:val="004B7A23"/>
    <w:rsid w:val="005F0D55"/>
    <w:rsid w:val="00893C2D"/>
    <w:rsid w:val="00894E41"/>
    <w:rsid w:val="00BB5F64"/>
    <w:rsid w:val="00D26EE2"/>
    <w:rsid w:val="00DE1EB6"/>
    <w:rsid w:val="00E15FAA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1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1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1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5FAA"/>
  </w:style>
  <w:style w:type="paragraph" w:styleId="a6">
    <w:name w:val="header"/>
    <w:basedOn w:val="a"/>
    <w:link w:val="a7"/>
    <w:uiPriority w:val="99"/>
    <w:unhideWhenUsed/>
    <w:rsid w:val="00D2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EE2"/>
  </w:style>
  <w:style w:type="paragraph" w:styleId="a8">
    <w:name w:val="footer"/>
    <w:basedOn w:val="a"/>
    <w:link w:val="a9"/>
    <w:uiPriority w:val="99"/>
    <w:unhideWhenUsed/>
    <w:rsid w:val="00D2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1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1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1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5FAA"/>
  </w:style>
  <w:style w:type="paragraph" w:styleId="a6">
    <w:name w:val="header"/>
    <w:basedOn w:val="a"/>
    <w:link w:val="a7"/>
    <w:uiPriority w:val="99"/>
    <w:unhideWhenUsed/>
    <w:rsid w:val="00D2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EE2"/>
  </w:style>
  <w:style w:type="paragraph" w:styleId="a8">
    <w:name w:val="footer"/>
    <w:basedOn w:val="a"/>
    <w:link w:val="a9"/>
    <w:uiPriority w:val="99"/>
    <w:unhideWhenUsed/>
    <w:rsid w:val="00D2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28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7</cp:revision>
  <cp:lastPrinted>2016-07-19T08:19:00Z</cp:lastPrinted>
  <dcterms:created xsi:type="dcterms:W3CDTF">2016-07-18T17:48:00Z</dcterms:created>
  <dcterms:modified xsi:type="dcterms:W3CDTF">2016-07-19T08:20:00Z</dcterms:modified>
</cp:coreProperties>
</file>