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FE" w:rsidRPr="00012C48" w:rsidRDefault="00012C48" w:rsidP="00AD18FE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Голодающие христиане Южного Судана нуждаются в помощи</w:t>
      </w:r>
    </w:p>
    <w:p w:rsidR="00AD18FE" w:rsidRPr="00AD18FE" w:rsidRDefault="00012C48" w:rsidP="00AD18FE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южный судан</w:t>
      </w:r>
    </w:p>
    <w:p w:rsidR="00AD18FE" w:rsidRPr="00AD18FE" w:rsidRDefault="00AD18FE" w:rsidP="00AD18FE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01</w:t>
      </w:r>
      <w:r w:rsidRPr="00AD18FE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08</w:t>
      </w:r>
      <w:r w:rsidRPr="00AD18FE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/2016</w:t>
      </w:r>
    </w:p>
    <w:p w:rsidR="00AD18FE" w:rsidRPr="00193BDD" w:rsidRDefault="00FC2D1D" w:rsidP="00AD18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С июля этого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года</w:t>
      </w:r>
      <w:proofErr w:type="gram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меньшей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мере</w:t>
      </w:r>
      <w:r w:rsidR="00AD18FE"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5,015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</w:t>
      </w:r>
      <w:r w:rsidR="00AD18FE"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90%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которых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женщины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дети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бежали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Западный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Нил – регион на северо-западе Уганды, спасаясь от насилия в Южном Судане</w:t>
      </w:r>
      <w:r w:rsidR="00AD18FE"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Только</w:t>
      </w:r>
      <w:r w:rsidR="00AD18FE"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17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июля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границу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пересекли</w:t>
      </w:r>
      <w:r w:rsidR="00AD18FE"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1,633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беженцев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надеясь найти убежище в Уганде</w:t>
      </w:r>
      <w:r w:rsidR="00AD18FE"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Большинство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идут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пешком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или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автостопом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грузовиках</w:t>
      </w:r>
      <w:r w:rsidR="00AD18FE"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 как общественный транспорт в Южном Судане больше не работает</w:t>
      </w:r>
      <w:r w:rsidR="00AD18FE" w:rsidRPr="00FC2D1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AD18FE" w:rsidRPr="00AD18F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Нужда</w:t>
      </w:r>
      <w:r w:rsidR="00193BDD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огромна</w:t>
      </w:r>
      <w:r w:rsidR="00AD18FE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как в Уганде, так и в Южном Судане</w:t>
      </w:r>
      <w:r w:rsidR="00AD18FE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AD18FE" w:rsidRPr="00AE31C2" w:rsidRDefault="00012C48" w:rsidP="00AD18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E01620E" wp14:editId="461BB550">
            <wp:simplePos x="0" y="0"/>
            <wp:positionH relativeFrom="margin">
              <wp:posOffset>-19050</wp:posOffset>
            </wp:positionH>
            <wp:positionV relativeFrom="margin">
              <wp:posOffset>2736215</wp:posOffset>
            </wp:positionV>
            <wp:extent cx="3171825" cy="2379980"/>
            <wp:effectExtent l="0" t="0" r="9525" b="1270"/>
            <wp:wrapSquare wrapText="bothSides"/>
            <wp:docPr id="2" name="Рисунок 2" descr="https://barnabasfund.org/images/south_sudan/201607/children-with-bucket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images/south_sudan/201607/children-with-buckets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193BDD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Джубе</w:t>
      </w:r>
      <w:proofErr w:type="spellEnd"/>
      <w:r w:rsidR="00193BDD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столице</w:t>
      </w:r>
      <w:r w:rsidR="00193BDD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Южного</w:t>
      </w:r>
      <w:r w:rsidR="00193BDD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Судана</w:t>
      </w:r>
      <w:r w:rsidR="00193BDD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где недавно вспыхнуло жестокое насилие, крайне</w:t>
      </w:r>
      <w:r w:rsidR="00193BDD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нуждаются</w:t>
      </w:r>
      <w:r w:rsidR="00193BDD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193BDD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продовольственной</w:t>
      </w:r>
      <w:r w:rsidR="00193BDD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помощи</w:t>
      </w:r>
      <w:r w:rsidR="00AD18FE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AD18FE" w:rsidRPr="00AD18F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</w:t>
      </w:r>
      <w:r w:rsidR="00193BDD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продовольственный</w:t>
      </w:r>
      <w:r w:rsidR="00193BDD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кризис</w:t>
      </w:r>
      <w:r w:rsidR="00193BDD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длится</w:t>
      </w:r>
      <w:r w:rsidR="00193BDD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="00193BDD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месяцы</w:t>
      </w:r>
      <w:r w:rsidR="00AD18FE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приводя к многочисленным жертвам</w:t>
      </w:r>
      <w:r w:rsidR="00AD18FE" w:rsidRPr="00193BD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AD18FE" w:rsidRPr="00AD18F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Комитет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помощи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Джубской</w:t>
      </w:r>
      <w:proofErr w:type="spellEnd"/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епархии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 w:rsidR="00AD18FE" w:rsidRPr="00AD18F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Juba</w:t>
      </w:r>
      <w:r w:rsidR="00AD18FE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D18FE" w:rsidRPr="00AD18F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Diocese</w:t>
      </w:r>
      <w:r w:rsidR="00AD18FE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’</w:t>
      </w:r>
      <w:r w:rsidR="00AD18FE" w:rsidRPr="00AD18F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s</w:t>
      </w:r>
      <w:r w:rsidR="00AD18FE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D18FE" w:rsidRPr="00AD18F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Relief</w:t>
      </w:r>
      <w:r w:rsidR="00AD18FE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D18FE" w:rsidRPr="00AD18F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Committee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)</w:t>
      </w:r>
      <w:r w:rsidR="00AD18FE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обратился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Фонду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помощью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:</w:t>
      </w:r>
      <w:r w:rsidR="00AD18FE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12,000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срочно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нуждаются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продовольствии</w:t>
      </w:r>
      <w:r w:rsidR="00AD18FE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AD18FE" w:rsidRPr="00AD18F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Христианам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предлагают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продовольствие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специально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сниженной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цене для гуманитарной помощи</w:t>
      </w:r>
      <w:r w:rsidR="00AD18FE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AD18FE" w:rsidRPr="00AD18F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Помогите нам, пожалуйста, накормить наших братьев и сестер, это нужно сделать как можно быстрее.</w:t>
      </w:r>
    </w:p>
    <w:p w:rsidR="00AD18FE" w:rsidRPr="001373EF" w:rsidRDefault="00AD18FE" w:rsidP="00AD18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Кризис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обострился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начала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июля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чего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люди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покинули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свои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дома и перебрались в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церкви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школы</w:t>
      </w:r>
      <w:proofErr w:type="gramStart"/>
      <w:r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.</w:t>
      </w:r>
      <w:proofErr w:type="gramEnd"/>
      <w:r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. .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другие прячутся в больницах</w:t>
      </w:r>
      <w:r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кто-то прячется в зарослях в пригороде </w:t>
      </w:r>
      <w:proofErr w:type="spellStart"/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Джубы</w:t>
      </w:r>
      <w:proofErr w:type="spellEnd"/>
      <w:r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Сотни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жителей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убиты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ранены</w:t>
      </w:r>
      <w:r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-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пишет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нам</w:t>
      </w:r>
      <w:r w:rsidR="00AE31C2"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Джексон</w:t>
      </w:r>
      <w:r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секретарь </w:t>
      </w:r>
      <w:proofErr w:type="spellStart"/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Джубской</w:t>
      </w:r>
      <w:proofErr w:type="spellEnd"/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епархии</w:t>
      </w:r>
      <w:r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Епископальной церкви Судана</w:t>
      </w:r>
      <w:r w:rsidRP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</w:t>
      </w:r>
      <w:r w:rsidR="00AE31C2" w:rsidRPr="001373E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дома</w:t>
      </w:r>
      <w:r w:rsidR="00AE31C2" w:rsidRPr="001373E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разграблены</w:t>
      </w:r>
      <w:r w:rsidR="00AE31C2" w:rsidRPr="001373E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AE31C2" w:rsidRPr="001373E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E31C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сожжены</w:t>
      </w:r>
      <w:r w:rsidRPr="001373E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AD18FE" w:rsidRPr="001B7BB5" w:rsidRDefault="00AD18FE" w:rsidP="00AD18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Я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слышал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15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случаях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смерти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разных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приходов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нашей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епархии из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вспыхнувшего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голода</w:t>
      </w:r>
      <w:r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числе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пожилые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беременные</w:t>
      </w:r>
      <w:r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дети и кормящая мать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-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продолжает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Джексон</w:t>
      </w:r>
      <w:r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Pr="00AD18F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– Число погибших будет расти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так как в магазинах заканчиваю</w:t>
      </w:r>
      <w:r w:rsidR="001B7BB5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тся 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продукты</w:t>
      </w:r>
      <w:r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AD18FE" w:rsidRPr="001373EF" w:rsidRDefault="001B7BB5" w:rsidP="00AD18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Продовольствие</w:t>
      </w:r>
      <w:r w:rsidRPr="001373EF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первостепенная</w:t>
      </w:r>
      <w:r w:rsidRPr="001373EF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нужда</w:t>
      </w:r>
    </w:p>
    <w:p w:rsidR="00AD18FE" w:rsidRPr="001F7B08" w:rsidRDefault="001B7BB5" w:rsidP="00AD18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Самая</w:t>
      </w:r>
      <w:r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срочная</w:t>
      </w:r>
      <w:r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нужда</w:t>
      </w:r>
      <w:r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</w:t>
      </w:r>
      <w:r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продовольствие</w:t>
      </w:r>
      <w:r w:rsidR="00AD18FE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особенно</w:t>
      </w:r>
      <w:r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пожилых, детей и кормящих матерей</w:t>
      </w:r>
      <w:r w:rsidR="00AD18FE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 также для тех семей, чьи дома были сожжены или разграблены</w:t>
      </w:r>
      <w:r w:rsidR="00AD18FE" w:rsidRPr="001B7BB5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AD18FE" w:rsidRPr="00AD18F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Комитет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помощи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Джубской</w:t>
      </w:r>
      <w:proofErr w:type="spellEnd"/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епархии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выявил</w:t>
      </w:r>
      <w:r w:rsidR="001F7B08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AD18FE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2,593 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семей</w:t>
      </w:r>
      <w:r w:rsidR="001F7B08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нуждающихся</w:t>
      </w:r>
      <w:r w:rsidR="001F7B08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1F7B08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продовольственной</w:t>
      </w:r>
      <w:r w:rsidR="001F7B08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помощи в районах </w:t>
      </w:r>
      <w:proofErr w:type="spellStart"/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Мунуки</w:t>
      </w:r>
      <w:proofErr w:type="spellEnd"/>
      <w:r w:rsidR="00AD18FE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и </w:t>
      </w:r>
      <w:proofErr w:type="spellStart"/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Гуделе</w:t>
      </w:r>
      <w:proofErr w:type="spellEnd"/>
      <w:r w:rsidR="00AD18FE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1F7B08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ближайшее</w:t>
      </w:r>
      <w:r w:rsidR="001F7B08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время</w:t>
      </w:r>
      <w:r w:rsidR="001F7B08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будут</w:t>
      </w:r>
      <w:r w:rsidR="001F7B08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оценена ситуация в</w:t>
      </w:r>
      <w:r w:rsidR="001F7B08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других</w:t>
      </w:r>
      <w:r w:rsidR="001F7B08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районах</w:t>
      </w:r>
      <w:r w:rsidR="00AD18FE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AD18FE" w:rsidRPr="001F7B08" w:rsidRDefault="001F7B08" w:rsidP="00AD18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 втором месте</w:t>
      </w:r>
      <w:r w:rsidR="00AD18FE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 срочности стоит нужда в посуде, палатках и медикаментах</w:t>
      </w:r>
      <w:r w:rsidR="00AD18FE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012FA2" w:rsidRDefault="00012FA2" w:rsidP="00AD18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</w:p>
    <w:p w:rsidR="00012FA2" w:rsidRDefault="00012FA2" w:rsidP="00AD18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</w:p>
    <w:p w:rsidR="00012FA2" w:rsidRDefault="00012FA2" w:rsidP="00AD18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</w:p>
    <w:p w:rsidR="00AD18FE" w:rsidRPr="001F7B08" w:rsidRDefault="00012FA2" w:rsidP="00AD1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F7B08"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40BF82C9" wp14:editId="0E092AD8">
            <wp:simplePos x="0" y="0"/>
            <wp:positionH relativeFrom="margin">
              <wp:posOffset>2724785</wp:posOffset>
            </wp:positionH>
            <wp:positionV relativeFrom="margin">
              <wp:posOffset>295275</wp:posOffset>
            </wp:positionV>
            <wp:extent cx="3503295" cy="2628900"/>
            <wp:effectExtent l="0" t="0" r="1905" b="0"/>
            <wp:wrapSquare wrapText="bothSides"/>
            <wp:docPr id="1" name="Рисунок 1" descr="https://barnabasfund.org/images/south_sudan/201607/south-sudanese-woman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images/south_sudan/201607/south-sudanese-woman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B08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Это особая возможность для Церкви - оказать помощь в самую трудную минуту</w:t>
      </w:r>
    </w:p>
    <w:p w:rsidR="00AD18FE" w:rsidRPr="00012C48" w:rsidRDefault="001F7B08" w:rsidP="00AD18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Руководитель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городского совета</w:t>
      </w:r>
      <w:r w:rsidR="00AD18FE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сообщил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Джубе</w:t>
      </w:r>
      <w:proofErr w:type="spellEnd"/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остались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только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два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действующих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магазина</w:t>
      </w:r>
      <w:r w:rsidR="00AD18FE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запасов продовольствия хватит только на месяц</w:t>
      </w:r>
      <w:r w:rsidR="00AD18FE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AD18FE" w:rsidRPr="00AD18F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пообещал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Церкви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продовольствие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сниженным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ценам</w:t>
      </w:r>
      <w:r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если оно пойдет на гуманитарные цели</w:t>
      </w:r>
      <w:r w:rsidR="00AD18FE" w:rsidRPr="001F7B0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AD18FE" w:rsidRPr="00AD18F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Например</w:t>
      </w:r>
      <w:r w:rsidR="00AD18FE" w:rsidRPr="00012C48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, </w:t>
      </w:r>
      <w:r w:rsidRPr="00012C48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мешок маисовой муки (50 кг)</w:t>
      </w:r>
      <w:r w:rsidR="00012C48" w:rsidRP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который</w:t>
      </w:r>
      <w:r w:rsidR="00012C48" w:rsidRP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стоит</w:t>
      </w:r>
      <w:r w:rsidR="00AD18FE" w:rsidRP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2,500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южносуданских</w:t>
      </w:r>
      <w:proofErr w:type="spellEnd"/>
      <w:r w:rsidRP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фунтов</w:t>
      </w:r>
      <w:r w:rsidR="00AD18FE" w:rsidRP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012C48" w:rsidRP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магазине</w:t>
      </w:r>
      <w:r w:rsidR="00AD18FE" w:rsidRP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Церковь</w:t>
      </w:r>
      <w:r w:rsidR="00012C48" w:rsidRP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сможет</w:t>
      </w:r>
      <w:r w:rsidR="00012C48" w:rsidRP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купить</w:t>
      </w:r>
      <w:r w:rsidR="00012C48" w:rsidRP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="00AD18FE" w:rsidRP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1,500 </w:t>
      </w:r>
      <w:proofErr w:type="spellStart"/>
      <w:r w:rsid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южносуданских</w:t>
      </w:r>
      <w:proofErr w:type="spellEnd"/>
      <w:r w:rsid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фунтов </w:t>
      </w:r>
      <w:r w:rsidR="00AD18FE" w:rsidRP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($38)</w:t>
      </w:r>
      <w:r w:rsidR="00012C4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AD18FE" w:rsidRPr="00012C48" w:rsidRDefault="00012C48" w:rsidP="00AD18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Благодаря вашим пожертвованиям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Джубская</w:t>
      </w:r>
      <w:proofErr w:type="spellEnd"/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епархия сможет воспользоваться этой возможностью и помочь нуждающимся во имя Христа</w:t>
      </w:r>
      <w:r w:rsidR="00AD18FE" w:rsidRPr="00012C4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</w:p>
    <w:p w:rsidR="00AD18FE" w:rsidRPr="00012C48" w:rsidRDefault="00012C48" w:rsidP="00AD18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AD18FE" w:rsidRPr="00012C48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AD18FE" w:rsidRPr="00012C48" w:rsidRDefault="00012C48" w:rsidP="00AD18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 помощь голодающим в Южном Судане, направляйте пожертвования в</w:t>
      </w:r>
      <w:r w:rsidR="001373EF" w:rsidRPr="001373E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373E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Pr="00012C48">
        <w:rPr>
          <w:rStyle w:val="apple-converted-space"/>
          <w:rFonts w:ascii="Arial" w:hAnsi="Arial" w:cs="Arial"/>
          <w:color w:val="666666"/>
          <w:sz w:val="24"/>
          <w:szCs w:val="18"/>
          <w:shd w:val="clear" w:color="auto" w:fill="FFFFFF"/>
        </w:rPr>
        <w:t> </w:t>
      </w:r>
      <w:hyperlink r:id="rId7" w:history="1">
        <w:r w:rsidRPr="00012C48">
          <w:rPr>
            <w:rStyle w:val="a3"/>
            <w:rFonts w:ascii="Arial" w:hAnsi="Arial" w:cs="Arial"/>
            <w:b/>
            <w:bCs/>
            <w:color w:val="1D92A3"/>
            <w:sz w:val="24"/>
            <w:szCs w:val="18"/>
            <w:bdr w:val="none" w:sz="0" w:space="0" w:color="auto" w:frame="1"/>
            <w:shd w:val="clear" w:color="auto" w:fill="FFFFFF"/>
          </w:rPr>
          <w:t>Южный Судан — Фонд помощи жертвам насилия</w:t>
        </w:r>
      </w:hyperlink>
      <w:r w:rsidRPr="00012C48">
        <w:rPr>
          <w:rFonts w:ascii="Arial" w:hAnsi="Arial" w:cs="Arial"/>
          <w:b/>
          <w:bCs/>
          <w:color w:val="666666"/>
          <w:sz w:val="24"/>
          <w:szCs w:val="18"/>
          <w:shd w:val="clear" w:color="auto" w:fill="FFFFFF"/>
        </w:rPr>
        <w:t> (код проекта: 48-1171)</w:t>
      </w:r>
      <w:r w:rsidRPr="00012C48">
        <w:rPr>
          <w:rFonts w:ascii="Arial" w:eastAsia="Times New Roman" w:hAnsi="Arial" w:cs="Arial"/>
          <w:color w:val="404040"/>
          <w:sz w:val="36"/>
          <w:szCs w:val="27"/>
          <w:lang w:eastAsia="ru-RU"/>
        </w:rPr>
        <w:t xml:space="preserve"> </w:t>
      </w:r>
      <w:bookmarkStart w:id="0" w:name="_GoBack"/>
      <w:bookmarkEnd w:id="0"/>
    </w:p>
    <w:p w:rsidR="00AD18FE" w:rsidRPr="00AD18FE" w:rsidRDefault="001373EF" w:rsidP="00AD18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8" w:history="1">
        <w:r w:rsidR="00012C48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</w:p>
    <w:p w:rsidR="00AD18FE" w:rsidRPr="00AD18FE" w:rsidRDefault="00AD18FE" w:rsidP="00AD18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AD18FE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 </w:t>
      </w:r>
    </w:p>
    <w:p w:rsidR="00C82D1F" w:rsidRDefault="00012C48" w:rsidP="00012C48">
      <w:pPr>
        <w:jc w:val="right"/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C82D1F" w:rsidSect="00AD18F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B4"/>
    <w:rsid w:val="00012C48"/>
    <w:rsid w:val="00012FA2"/>
    <w:rsid w:val="001373EF"/>
    <w:rsid w:val="00193BDD"/>
    <w:rsid w:val="001B7BB5"/>
    <w:rsid w:val="001F7B08"/>
    <w:rsid w:val="00472032"/>
    <w:rsid w:val="00AD18FE"/>
    <w:rsid w:val="00AE31C2"/>
    <w:rsid w:val="00D35FB4"/>
    <w:rsid w:val="00D427F7"/>
    <w:rsid w:val="00F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D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D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AD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18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18FE"/>
    <w:rPr>
      <w:b/>
      <w:bCs/>
    </w:rPr>
  </w:style>
  <w:style w:type="character" w:customStyle="1" w:styleId="apple-converted-space">
    <w:name w:val="apple-converted-space"/>
    <w:basedOn w:val="a0"/>
    <w:rsid w:val="00AD18FE"/>
  </w:style>
  <w:style w:type="paragraph" w:customStyle="1" w:styleId="10">
    <w:name w:val="Подзаголовок1"/>
    <w:basedOn w:val="a"/>
    <w:rsid w:val="00AD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FE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1F7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D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D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AD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18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18FE"/>
    <w:rPr>
      <w:b/>
      <w:bCs/>
    </w:rPr>
  </w:style>
  <w:style w:type="character" w:customStyle="1" w:styleId="apple-converted-space">
    <w:name w:val="apple-converted-space"/>
    <w:basedOn w:val="a0"/>
    <w:rsid w:val="00AD18FE"/>
  </w:style>
  <w:style w:type="paragraph" w:customStyle="1" w:styleId="10">
    <w:name w:val="Подзаголовок1"/>
    <w:basedOn w:val="a"/>
    <w:rsid w:val="00AD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FE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1F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2016-08-01T09:52:00Z</cp:lastPrinted>
  <dcterms:created xsi:type="dcterms:W3CDTF">2016-07-30T10:46:00Z</dcterms:created>
  <dcterms:modified xsi:type="dcterms:W3CDTF">2016-08-01T10:47:00Z</dcterms:modified>
</cp:coreProperties>
</file>