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D7" w:rsidRPr="005829D7" w:rsidRDefault="005F4455" w:rsidP="005829D7">
      <w:pPr>
        <w:rPr>
          <w:rFonts w:ascii="Arial" w:hAnsi="Arial" w:cs="Arial"/>
          <w:color w:val="FF0000"/>
          <w:sz w:val="36"/>
          <w:szCs w:val="27"/>
        </w:rPr>
      </w:pPr>
      <w:bookmarkStart w:id="0" w:name="_GoBack"/>
      <w:r>
        <w:rPr>
          <w:rFonts w:ascii="Arial" w:hAnsi="Arial" w:cs="Arial"/>
          <w:color w:val="FF0000"/>
          <w:sz w:val="36"/>
          <w:szCs w:val="27"/>
        </w:rPr>
        <w:t>В Индии зарезан политик-христианин</w:t>
      </w:r>
      <w:bookmarkEnd w:id="0"/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; </w:t>
      </w:r>
      <w:r w:rsidR="005829D7">
        <w:rPr>
          <w:rFonts w:ascii="Arial" w:hAnsi="Arial" w:cs="Arial"/>
          <w:color w:val="FF0000"/>
          <w:sz w:val="36"/>
          <w:szCs w:val="27"/>
        </w:rPr>
        <w:t>во</w:t>
      </w:r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 </w:t>
      </w:r>
      <w:r w:rsidR="005829D7">
        <w:rPr>
          <w:rFonts w:ascii="Arial" w:hAnsi="Arial" w:cs="Arial"/>
          <w:color w:val="FF0000"/>
          <w:sz w:val="36"/>
          <w:szCs w:val="27"/>
        </w:rPr>
        <w:t>время</w:t>
      </w:r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 </w:t>
      </w:r>
      <w:r w:rsidR="005829D7">
        <w:rPr>
          <w:rFonts w:ascii="Arial" w:hAnsi="Arial" w:cs="Arial"/>
          <w:color w:val="FF0000"/>
          <w:sz w:val="36"/>
          <w:szCs w:val="27"/>
        </w:rPr>
        <w:t>нападения</w:t>
      </w:r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 </w:t>
      </w:r>
      <w:r w:rsidR="005829D7">
        <w:rPr>
          <w:rFonts w:ascii="Arial" w:hAnsi="Arial" w:cs="Arial"/>
          <w:color w:val="FF0000"/>
          <w:sz w:val="36"/>
          <w:szCs w:val="27"/>
        </w:rPr>
        <w:t>на</w:t>
      </w:r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 </w:t>
      </w:r>
      <w:r w:rsidR="005829D7">
        <w:rPr>
          <w:rFonts w:ascii="Arial" w:hAnsi="Arial" w:cs="Arial"/>
          <w:color w:val="FF0000"/>
          <w:sz w:val="36"/>
          <w:szCs w:val="27"/>
        </w:rPr>
        <w:t>палатку</w:t>
      </w:r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 </w:t>
      </w:r>
      <w:r w:rsidR="005829D7">
        <w:rPr>
          <w:rFonts w:ascii="Arial" w:hAnsi="Arial" w:cs="Arial"/>
          <w:color w:val="FF0000"/>
          <w:sz w:val="36"/>
          <w:szCs w:val="27"/>
        </w:rPr>
        <w:t>миссии</w:t>
      </w:r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 «</w:t>
      </w:r>
      <w:proofErr w:type="spellStart"/>
      <w:r w:rsidR="005829D7">
        <w:rPr>
          <w:rFonts w:ascii="Arial" w:hAnsi="Arial" w:cs="Arial"/>
          <w:color w:val="FF0000"/>
          <w:sz w:val="36"/>
          <w:szCs w:val="27"/>
        </w:rPr>
        <w:t>Гедеон</w:t>
      </w:r>
      <w:proofErr w:type="spellEnd"/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» </w:t>
      </w:r>
      <w:r w:rsidR="005829D7">
        <w:rPr>
          <w:rFonts w:ascii="Arial" w:hAnsi="Arial" w:cs="Arial"/>
          <w:color w:val="FF0000"/>
          <w:sz w:val="36"/>
          <w:szCs w:val="27"/>
        </w:rPr>
        <w:t>пострадал</w:t>
      </w:r>
      <w:r>
        <w:rPr>
          <w:rFonts w:ascii="Arial" w:hAnsi="Arial" w:cs="Arial"/>
          <w:color w:val="FF0000"/>
          <w:sz w:val="36"/>
          <w:szCs w:val="27"/>
        </w:rPr>
        <w:t>и</w:t>
      </w:r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 </w:t>
      </w:r>
      <w:r>
        <w:rPr>
          <w:rFonts w:ascii="Arial" w:hAnsi="Arial" w:cs="Arial"/>
          <w:color w:val="FF0000"/>
          <w:sz w:val="36"/>
          <w:szCs w:val="27"/>
        </w:rPr>
        <w:t>верующие</w:t>
      </w:r>
      <w:r w:rsidR="005829D7">
        <w:rPr>
          <w:rFonts w:ascii="Arial" w:hAnsi="Arial" w:cs="Arial"/>
          <w:color w:val="FF0000"/>
          <w:sz w:val="36"/>
          <w:szCs w:val="27"/>
        </w:rPr>
        <w:t xml:space="preserve"> и уничтожены</w:t>
      </w:r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 </w:t>
      </w:r>
      <w:r w:rsidR="005829D7">
        <w:rPr>
          <w:rFonts w:ascii="Arial" w:hAnsi="Arial" w:cs="Arial"/>
          <w:color w:val="FF0000"/>
          <w:sz w:val="36"/>
          <w:szCs w:val="27"/>
        </w:rPr>
        <w:t>Библии</w:t>
      </w:r>
      <w:r w:rsidR="005829D7" w:rsidRPr="005829D7">
        <w:rPr>
          <w:rFonts w:ascii="Arial" w:hAnsi="Arial" w:cs="Arial"/>
          <w:color w:val="FF0000"/>
          <w:sz w:val="36"/>
          <w:szCs w:val="27"/>
        </w:rPr>
        <w:t xml:space="preserve"> </w:t>
      </w:r>
    </w:p>
    <w:p w:rsidR="005829D7" w:rsidRPr="005829D7" w:rsidRDefault="005829D7" w:rsidP="005829D7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  <w:lang w:val="en-US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индия</w:t>
      </w:r>
    </w:p>
    <w:p w:rsidR="005829D7" w:rsidRPr="005829D7" w:rsidRDefault="005829D7" w:rsidP="005829D7">
      <w:pPr>
        <w:pStyle w:val="date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  <w:lang w:val="en-US"/>
        </w:rPr>
        <w:t>12</w:t>
      </w:r>
      <w:r w:rsidRPr="005829D7">
        <w:rPr>
          <w:rFonts w:ascii="Georgia" w:hAnsi="Georgia" w:cs="Arial"/>
          <w:color w:val="000000"/>
          <w:sz w:val="27"/>
          <w:szCs w:val="27"/>
          <w:lang w:val="en-US"/>
        </w:rPr>
        <w:t>/10/2016</w:t>
      </w:r>
    </w:p>
    <w:p w:rsidR="005829D7" w:rsidRPr="005F4455" w:rsidRDefault="005F4455" w:rsidP="005829D7">
      <w:pPr>
        <w:pStyle w:val="a5"/>
        <w:rPr>
          <w:rFonts w:ascii="Georgia" w:hAnsi="Georgia" w:cs="Arial"/>
          <w:color w:val="404040"/>
          <w:szCs w:val="27"/>
        </w:rPr>
      </w:pPr>
      <w:r w:rsidRPr="005F4455">
        <w:rPr>
          <w:rFonts w:ascii="Georgia" w:hAnsi="Georgia" w:cs="Arial"/>
          <w:color w:val="404040"/>
          <w:szCs w:val="27"/>
        </w:rPr>
        <w:t>В воскресенье</w:t>
      </w:r>
      <w:r w:rsidRPr="005F4455">
        <w:rPr>
          <w:rFonts w:ascii="Georgia" w:hAnsi="Georgia" w:cs="Arial"/>
          <w:color w:val="404040"/>
          <w:szCs w:val="27"/>
        </w:rPr>
        <w:t xml:space="preserve"> 2 </w:t>
      </w:r>
      <w:r>
        <w:rPr>
          <w:rFonts w:ascii="Georgia" w:hAnsi="Georgia" w:cs="Arial"/>
          <w:color w:val="404040"/>
          <w:szCs w:val="27"/>
        </w:rPr>
        <w:t>октября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церкви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штате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proofErr w:type="spellStart"/>
      <w:r>
        <w:rPr>
          <w:rFonts w:ascii="Georgia" w:hAnsi="Georgia" w:cs="Arial"/>
          <w:color w:val="404040"/>
          <w:szCs w:val="27"/>
        </w:rPr>
        <w:t>Тамилнад</w:t>
      </w:r>
      <w:proofErr w:type="spellEnd"/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на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юге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Индии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 w:rsidRPr="005F4455">
        <w:rPr>
          <w:rFonts w:ascii="Georgia" w:hAnsi="Georgia" w:cs="Arial"/>
          <w:color w:val="404040"/>
          <w:szCs w:val="27"/>
        </w:rPr>
        <w:t xml:space="preserve">был зарезан </w:t>
      </w:r>
      <w:r w:rsidR="0054455B">
        <w:rPr>
          <w:rFonts w:ascii="Georgia" w:hAnsi="Georgia" w:cs="Arial"/>
          <w:color w:val="404040"/>
          <w:szCs w:val="27"/>
        </w:rPr>
        <w:t xml:space="preserve">34-летний </w:t>
      </w:r>
      <w:r w:rsidRPr="005F4455">
        <w:rPr>
          <w:rFonts w:ascii="Georgia" w:hAnsi="Georgia" w:cs="Arial"/>
          <w:color w:val="404040"/>
          <w:szCs w:val="27"/>
        </w:rPr>
        <w:t>христианский политик</w:t>
      </w:r>
      <w:r w:rsidR="005829D7" w:rsidRPr="005F4455">
        <w:rPr>
          <w:rFonts w:ascii="Georgia" w:hAnsi="Georgia" w:cs="Arial"/>
          <w:color w:val="404040"/>
          <w:szCs w:val="27"/>
        </w:rPr>
        <w:t>.</w:t>
      </w:r>
      <w:r w:rsidR="005829D7" w:rsidRPr="0054455B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Незадолго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до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этого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инцидента</w:t>
      </w:r>
      <w:r w:rsidRPr="005F4455">
        <w:rPr>
          <w:rFonts w:ascii="Georgia" w:hAnsi="Georgia" w:cs="Arial"/>
          <w:color w:val="404040"/>
          <w:szCs w:val="27"/>
        </w:rPr>
        <w:t xml:space="preserve">, </w:t>
      </w:r>
      <w:r>
        <w:rPr>
          <w:rFonts w:ascii="Georgia" w:hAnsi="Georgia" w:cs="Arial"/>
          <w:color w:val="404040"/>
          <w:szCs w:val="27"/>
        </w:rPr>
        <w:t>во время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праздника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индийском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штате</w:t>
      </w:r>
      <w:r w:rsidRPr="005F4455">
        <w:rPr>
          <w:rFonts w:ascii="Georgia" w:hAnsi="Georgia" w:cs="Arial"/>
          <w:color w:val="404040"/>
          <w:szCs w:val="27"/>
        </w:rPr>
        <w:t xml:space="preserve"> </w:t>
      </w:r>
      <w:proofErr w:type="spellStart"/>
      <w:r>
        <w:rPr>
          <w:rFonts w:ascii="Georgia" w:hAnsi="Georgia" w:cs="Arial"/>
          <w:color w:val="404040"/>
          <w:szCs w:val="27"/>
        </w:rPr>
        <w:t>Карнатака</w:t>
      </w:r>
      <w:proofErr w:type="spellEnd"/>
      <w:r w:rsidRPr="005F4455">
        <w:rPr>
          <w:rFonts w:ascii="Georgia" w:hAnsi="Georgia" w:cs="Arial"/>
          <w:color w:val="404040"/>
          <w:szCs w:val="27"/>
        </w:rPr>
        <w:t xml:space="preserve"> </w:t>
      </w:r>
      <w:r w:rsidRPr="005F4455">
        <w:rPr>
          <w:rFonts w:ascii="Georgia" w:hAnsi="Georgia" w:cs="Arial"/>
          <w:color w:val="404040"/>
          <w:szCs w:val="27"/>
        </w:rPr>
        <w:t>нападению подверглась группа христиан-волонтеров</w:t>
      </w:r>
      <w:r w:rsidRPr="005F4455">
        <w:rPr>
          <w:rFonts w:ascii="Georgia" w:hAnsi="Georgia" w:cs="Arial"/>
          <w:color w:val="404040"/>
          <w:szCs w:val="27"/>
        </w:rPr>
        <w:t xml:space="preserve">. </w:t>
      </w:r>
      <w:r w:rsidRPr="005F4455">
        <w:rPr>
          <w:rFonts w:ascii="Georgia" w:hAnsi="Georgia" w:cs="Arial"/>
          <w:color w:val="404040"/>
          <w:szCs w:val="27"/>
        </w:rPr>
        <w:t>Около 20 индуистских экстремистов атаковали палатку миссии «</w:t>
      </w:r>
      <w:proofErr w:type="spellStart"/>
      <w:r w:rsidRPr="005F4455">
        <w:rPr>
          <w:rFonts w:ascii="Georgia" w:hAnsi="Georgia" w:cs="Arial"/>
          <w:color w:val="404040"/>
          <w:szCs w:val="27"/>
        </w:rPr>
        <w:t>Гедеон</w:t>
      </w:r>
      <w:proofErr w:type="spellEnd"/>
      <w:r w:rsidRPr="005F4455">
        <w:rPr>
          <w:rFonts w:ascii="Georgia" w:hAnsi="Georgia" w:cs="Arial"/>
          <w:color w:val="404040"/>
          <w:szCs w:val="27"/>
        </w:rPr>
        <w:t xml:space="preserve">» и </w:t>
      </w:r>
      <w:r>
        <w:rPr>
          <w:rFonts w:ascii="Georgia" w:hAnsi="Georgia" w:cs="Arial"/>
          <w:color w:val="404040"/>
          <w:szCs w:val="27"/>
        </w:rPr>
        <w:t>уничтожи</w:t>
      </w:r>
      <w:r w:rsidRPr="005F4455">
        <w:rPr>
          <w:rFonts w:ascii="Georgia" w:hAnsi="Georgia" w:cs="Arial"/>
          <w:color w:val="404040"/>
          <w:szCs w:val="27"/>
        </w:rPr>
        <w:t>ли Библии</w:t>
      </w:r>
      <w:r w:rsidR="005829D7" w:rsidRPr="005F4455">
        <w:rPr>
          <w:rFonts w:ascii="Georgia" w:hAnsi="Georgia" w:cs="Arial"/>
          <w:color w:val="404040"/>
          <w:szCs w:val="27"/>
        </w:rPr>
        <w:t>.</w:t>
      </w:r>
    </w:p>
    <w:p w:rsidR="005829D7" w:rsidRPr="0054455B" w:rsidRDefault="0054455B" w:rsidP="005829D7">
      <w:pPr>
        <w:tabs>
          <w:tab w:val="left" w:pos="7185"/>
        </w:tabs>
        <w:rPr>
          <w:rFonts w:ascii="Arial" w:hAnsi="Arial" w:cs="Arial"/>
          <w:b/>
          <w:color w:val="000000"/>
          <w:sz w:val="20"/>
          <w:szCs w:val="27"/>
        </w:rPr>
      </w:pPr>
      <w:r w:rsidRPr="005829D7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D21C5B1" wp14:editId="73AA0884">
            <wp:simplePos x="0" y="0"/>
            <wp:positionH relativeFrom="margin">
              <wp:posOffset>0</wp:posOffset>
            </wp:positionH>
            <wp:positionV relativeFrom="margin">
              <wp:posOffset>2931160</wp:posOffset>
            </wp:positionV>
            <wp:extent cx="3267075" cy="2451735"/>
            <wp:effectExtent l="0" t="0" r="9525" b="5715"/>
            <wp:wrapSquare wrapText="bothSides"/>
            <wp:docPr id="1" name="Рисунок 1" descr="Indian Christians in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n Christians in pray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455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t>Христиане</w:t>
      </w:r>
      <w:r w:rsidR="005F4455" w:rsidRPr="0054455B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5F4455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t>Индии</w:t>
      </w:r>
      <w:r w:rsidR="005F4455" w:rsidRPr="0054455B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5F4455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t>на</w:t>
      </w:r>
      <w:r w:rsidR="005F4455" w:rsidRPr="0054455B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5F4455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t>молитве</w:t>
      </w:r>
      <w:r w:rsidR="005829D7" w:rsidRPr="0054455B">
        <w:rPr>
          <w:rFonts w:ascii="Arial" w:hAnsi="Arial" w:cs="Arial"/>
          <w:b/>
          <w:color w:val="000000"/>
          <w:sz w:val="20"/>
          <w:szCs w:val="27"/>
        </w:rPr>
        <w:tab/>
      </w:r>
    </w:p>
    <w:p w:rsidR="005829D7" w:rsidRPr="0054455B" w:rsidRDefault="005F4455" w:rsidP="005829D7">
      <w:pPr>
        <w:pStyle w:val="a5"/>
        <w:rPr>
          <w:rFonts w:ascii="Georgia" w:hAnsi="Georgia" w:cs="Arial"/>
          <w:color w:val="404040"/>
          <w:szCs w:val="27"/>
        </w:rPr>
      </w:pPr>
      <w:proofErr w:type="spellStart"/>
      <w:r>
        <w:rPr>
          <w:rFonts w:ascii="Georgia" w:hAnsi="Georgia" w:cs="Arial"/>
          <w:color w:val="404040"/>
          <w:szCs w:val="27"/>
        </w:rPr>
        <w:t>Дханашекхаран</w:t>
      </w:r>
      <w:proofErr w:type="spellEnd"/>
      <w:r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был</w:t>
      </w:r>
      <w:r w:rsidR="0054455B" w:rsidRPr="005F4455">
        <w:rPr>
          <w:rFonts w:ascii="Georgia" w:hAnsi="Georgia" w:cs="Arial"/>
          <w:color w:val="404040"/>
          <w:szCs w:val="27"/>
        </w:rPr>
        <w:t xml:space="preserve"> членом государственной политической партии Дравида </w:t>
      </w:r>
      <w:proofErr w:type="spellStart"/>
      <w:r w:rsidR="0054455B" w:rsidRPr="005F4455">
        <w:rPr>
          <w:rFonts w:ascii="Georgia" w:hAnsi="Georgia" w:cs="Arial"/>
          <w:color w:val="404040"/>
          <w:szCs w:val="27"/>
        </w:rPr>
        <w:t>Муннетра</w:t>
      </w:r>
      <w:proofErr w:type="spellEnd"/>
      <w:r w:rsidR="0054455B" w:rsidRPr="005F4455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="0054455B" w:rsidRPr="005F4455">
        <w:rPr>
          <w:rFonts w:ascii="Georgia" w:hAnsi="Georgia" w:cs="Arial"/>
          <w:color w:val="404040"/>
          <w:szCs w:val="27"/>
        </w:rPr>
        <w:t>Кажагам</w:t>
      </w:r>
      <w:proofErr w:type="spellEnd"/>
      <w:r w:rsidR="0054455B" w:rsidRPr="005F4455">
        <w:rPr>
          <w:rFonts w:ascii="Georgia" w:hAnsi="Georgia" w:cs="Arial"/>
          <w:color w:val="404040"/>
          <w:szCs w:val="27"/>
        </w:rPr>
        <w:t xml:space="preserve"> (ДМК)</w:t>
      </w:r>
      <w:r w:rsidR="0054455B">
        <w:rPr>
          <w:rFonts w:ascii="Georgia" w:hAnsi="Georgia" w:cs="Arial"/>
          <w:color w:val="404040"/>
          <w:szCs w:val="27"/>
        </w:rPr>
        <w:t>, где</w:t>
      </w:r>
      <w:r w:rsidR="0054455B" w:rsidRPr="005F4455">
        <w:rPr>
          <w:rFonts w:ascii="Georgia" w:hAnsi="Georgia" w:cs="Arial"/>
          <w:color w:val="404040"/>
          <w:szCs w:val="27"/>
        </w:rPr>
        <w:t xml:space="preserve"> он </w:t>
      </w:r>
      <w:r w:rsidR="0054455B">
        <w:rPr>
          <w:rFonts w:ascii="Georgia" w:hAnsi="Georgia" w:cs="Arial"/>
          <w:color w:val="404040"/>
          <w:szCs w:val="27"/>
        </w:rPr>
        <w:t>занимал пост</w:t>
      </w:r>
      <w:r w:rsidR="0054455B" w:rsidRPr="005F4455">
        <w:rPr>
          <w:rFonts w:ascii="Georgia" w:hAnsi="Georgia" w:cs="Arial"/>
          <w:color w:val="404040"/>
          <w:szCs w:val="27"/>
        </w:rPr>
        <w:t xml:space="preserve"> советник</w:t>
      </w:r>
      <w:r w:rsidR="0054455B">
        <w:rPr>
          <w:rFonts w:ascii="Georgia" w:hAnsi="Georgia" w:cs="Arial"/>
          <w:color w:val="404040"/>
          <w:szCs w:val="27"/>
        </w:rPr>
        <w:t>а</w:t>
      </w:r>
      <w:r w:rsidR="0054455B" w:rsidRPr="005F4455">
        <w:rPr>
          <w:rFonts w:ascii="Georgia" w:hAnsi="Georgia" w:cs="Arial"/>
          <w:color w:val="404040"/>
          <w:szCs w:val="27"/>
        </w:rPr>
        <w:t xml:space="preserve"> и секретар</w:t>
      </w:r>
      <w:r w:rsidR="0054455B">
        <w:rPr>
          <w:rFonts w:ascii="Georgia" w:hAnsi="Georgia" w:cs="Arial"/>
          <w:color w:val="404040"/>
          <w:szCs w:val="27"/>
        </w:rPr>
        <w:t>я</w:t>
      </w:r>
      <w:r w:rsidR="0054455B" w:rsidRPr="005F4455">
        <w:rPr>
          <w:rFonts w:ascii="Georgia" w:hAnsi="Georgia" w:cs="Arial"/>
          <w:color w:val="404040"/>
          <w:szCs w:val="27"/>
        </w:rPr>
        <w:t xml:space="preserve"> молодежного крыла. </w:t>
      </w:r>
      <w:r w:rsidR="0054455B" w:rsidRPr="0054455B">
        <w:rPr>
          <w:rFonts w:ascii="Georgia" w:hAnsi="Georgia" w:cs="Arial"/>
          <w:color w:val="404040"/>
          <w:szCs w:val="27"/>
        </w:rPr>
        <w:t xml:space="preserve">Также он занимался поставками песка и грузовым транспортом. Убили его в </w:t>
      </w:r>
      <w:proofErr w:type="spellStart"/>
      <w:r w:rsidR="0054455B" w:rsidRPr="0054455B">
        <w:rPr>
          <w:rFonts w:ascii="Georgia" w:hAnsi="Georgia" w:cs="Arial"/>
          <w:color w:val="404040"/>
          <w:szCs w:val="27"/>
        </w:rPr>
        <w:t>Падаппа</w:t>
      </w:r>
      <w:r w:rsidR="0054455B">
        <w:rPr>
          <w:rFonts w:ascii="Georgia" w:hAnsi="Georgia" w:cs="Arial"/>
          <w:color w:val="404040"/>
          <w:szCs w:val="27"/>
        </w:rPr>
        <w:t>и</w:t>
      </w:r>
      <w:proofErr w:type="spellEnd"/>
      <w:r w:rsidR="0054455B" w:rsidRPr="0054455B">
        <w:rPr>
          <w:rFonts w:ascii="Georgia" w:hAnsi="Georgia" w:cs="Arial"/>
          <w:color w:val="404040"/>
          <w:szCs w:val="27"/>
        </w:rPr>
        <w:t xml:space="preserve">, небольшом городке неподалеку от </w:t>
      </w:r>
      <w:proofErr w:type="spellStart"/>
      <w:r w:rsidR="0054455B" w:rsidRPr="0054455B">
        <w:rPr>
          <w:rFonts w:ascii="Georgia" w:hAnsi="Georgia" w:cs="Arial"/>
          <w:color w:val="404040"/>
          <w:szCs w:val="27"/>
        </w:rPr>
        <w:t>Ченна</w:t>
      </w:r>
      <w:r w:rsidR="0054455B">
        <w:rPr>
          <w:rFonts w:ascii="Georgia" w:hAnsi="Georgia" w:cs="Arial"/>
          <w:color w:val="404040"/>
          <w:szCs w:val="27"/>
        </w:rPr>
        <w:t>и</w:t>
      </w:r>
      <w:proofErr w:type="spellEnd"/>
      <w:r w:rsidR="0054455B" w:rsidRPr="0054455B">
        <w:rPr>
          <w:rFonts w:ascii="Georgia" w:hAnsi="Georgia" w:cs="Arial"/>
          <w:color w:val="404040"/>
          <w:szCs w:val="27"/>
        </w:rPr>
        <w:t xml:space="preserve">. </w:t>
      </w:r>
      <w:proofErr w:type="spellStart"/>
      <w:r w:rsidR="0054455B">
        <w:rPr>
          <w:rFonts w:ascii="Georgia" w:hAnsi="Georgia" w:cs="Arial"/>
          <w:color w:val="404040"/>
          <w:szCs w:val="27"/>
        </w:rPr>
        <w:t>Дханашекхаран</w:t>
      </w:r>
      <w:proofErr w:type="spellEnd"/>
      <w:r w:rsidR="0054455B" w:rsidRPr="005F4455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находился</w:t>
      </w:r>
      <w:r w:rsidR="0054455B" w:rsidRPr="005F4455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на</w:t>
      </w:r>
      <w:r w:rsidR="0054455B" w:rsidRPr="005F4455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богослужении</w:t>
      </w:r>
      <w:r w:rsidR="0054455B">
        <w:rPr>
          <w:rFonts w:ascii="Georgia" w:hAnsi="Georgia" w:cs="Arial"/>
          <w:color w:val="404040"/>
          <w:szCs w:val="27"/>
        </w:rPr>
        <w:t>,</w:t>
      </w:r>
      <w:r w:rsidR="0054455B" w:rsidRPr="005F4455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ему позвонили</w:t>
      </w:r>
      <w:r w:rsidR="0054455B">
        <w:rPr>
          <w:rFonts w:ascii="Georgia" w:hAnsi="Georgia" w:cs="Arial"/>
          <w:color w:val="404040"/>
          <w:szCs w:val="27"/>
        </w:rPr>
        <w:t>,</w:t>
      </w:r>
      <w:r w:rsidR="0054455B">
        <w:rPr>
          <w:rFonts w:ascii="Georgia" w:hAnsi="Georgia" w:cs="Arial"/>
          <w:color w:val="404040"/>
          <w:szCs w:val="27"/>
        </w:rPr>
        <w:t xml:space="preserve"> и он вышел, чтобы ответить на звонок</w:t>
      </w:r>
      <w:r w:rsidR="0054455B" w:rsidRPr="005F4455">
        <w:rPr>
          <w:rFonts w:ascii="Georgia" w:hAnsi="Georgia" w:cs="Arial"/>
          <w:color w:val="404040"/>
          <w:szCs w:val="27"/>
        </w:rPr>
        <w:t xml:space="preserve">, </w:t>
      </w:r>
      <w:r w:rsidR="0054455B">
        <w:rPr>
          <w:rFonts w:ascii="Georgia" w:hAnsi="Georgia" w:cs="Arial"/>
          <w:color w:val="404040"/>
          <w:szCs w:val="27"/>
        </w:rPr>
        <w:t xml:space="preserve">а </w:t>
      </w:r>
      <w:r w:rsidR="0054455B">
        <w:rPr>
          <w:rFonts w:ascii="Georgia" w:hAnsi="Georgia" w:cs="Arial"/>
          <w:color w:val="404040"/>
          <w:szCs w:val="27"/>
        </w:rPr>
        <w:t>снаружи его поджидали пятеро мужчин.</w:t>
      </w:r>
      <w:r w:rsidR="0054455B" w:rsidRPr="005F4455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О</w:t>
      </w:r>
      <w:r w:rsidR="0054455B">
        <w:rPr>
          <w:rFonts w:ascii="Georgia" w:hAnsi="Georgia" w:cs="Arial"/>
          <w:color w:val="404040"/>
          <w:szCs w:val="27"/>
        </w:rPr>
        <w:t>н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успел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пробежать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около</w:t>
      </w:r>
      <w:r w:rsidR="0054455B" w:rsidRPr="0054455B">
        <w:rPr>
          <w:rFonts w:ascii="Georgia" w:hAnsi="Georgia" w:cs="Arial"/>
          <w:color w:val="404040"/>
          <w:szCs w:val="27"/>
        </w:rPr>
        <w:t xml:space="preserve"> 150 </w:t>
      </w:r>
      <w:r w:rsidR="0054455B">
        <w:rPr>
          <w:rFonts w:ascii="Georgia" w:hAnsi="Georgia" w:cs="Arial"/>
          <w:color w:val="404040"/>
          <w:szCs w:val="27"/>
        </w:rPr>
        <w:t>метров</w:t>
      </w:r>
      <w:r w:rsidR="0054455B" w:rsidRPr="0054455B">
        <w:rPr>
          <w:rFonts w:ascii="Georgia" w:hAnsi="Georgia" w:cs="Arial"/>
          <w:color w:val="404040"/>
          <w:szCs w:val="27"/>
        </w:rPr>
        <w:t xml:space="preserve">, </w:t>
      </w:r>
      <w:r w:rsidR="0054455B">
        <w:rPr>
          <w:rFonts w:ascii="Georgia" w:hAnsi="Georgia" w:cs="Arial"/>
          <w:color w:val="404040"/>
          <w:szCs w:val="27"/>
        </w:rPr>
        <w:t>прежде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чем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его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поймали</w:t>
      </w:r>
      <w:r w:rsidR="005829D7" w:rsidRPr="0054455B">
        <w:rPr>
          <w:rFonts w:ascii="Georgia" w:hAnsi="Georgia" w:cs="Arial"/>
          <w:color w:val="404040"/>
          <w:szCs w:val="27"/>
        </w:rPr>
        <w:t xml:space="preserve">. </w:t>
      </w:r>
      <w:proofErr w:type="gramStart"/>
      <w:r w:rsidR="0054455B">
        <w:rPr>
          <w:rFonts w:ascii="Georgia" w:hAnsi="Georgia" w:cs="Arial"/>
          <w:color w:val="404040"/>
          <w:szCs w:val="27"/>
        </w:rPr>
        <w:t>Нападавшие</w:t>
      </w:r>
      <w:proofErr w:type="gramEnd"/>
      <w:r w:rsidR="0054455B">
        <w:rPr>
          <w:rFonts w:ascii="Georgia" w:hAnsi="Georgia" w:cs="Arial"/>
          <w:color w:val="404040"/>
          <w:szCs w:val="27"/>
        </w:rPr>
        <w:t xml:space="preserve"> набросились на него, вооруженные серпами и другим острыми предметами</w:t>
      </w:r>
      <w:r w:rsidR="005829D7" w:rsidRPr="0054455B">
        <w:rPr>
          <w:rFonts w:ascii="Georgia" w:hAnsi="Georgia" w:cs="Arial"/>
          <w:color w:val="404040"/>
          <w:szCs w:val="27"/>
        </w:rPr>
        <w:t xml:space="preserve">. </w:t>
      </w:r>
      <w:r w:rsidR="0054455B">
        <w:rPr>
          <w:rFonts w:ascii="Georgia" w:hAnsi="Georgia" w:cs="Arial"/>
          <w:color w:val="404040"/>
          <w:szCs w:val="27"/>
        </w:rPr>
        <w:t>Другие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христиане</w:t>
      </w:r>
      <w:r w:rsidR="0054455B" w:rsidRPr="0054455B">
        <w:rPr>
          <w:rFonts w:ascii="Georgia" w:hAnsi="Georgia" w:cs="Arial"/>
          <w:color w:val="404040"/>
          <w:szCs w:val="27"/>
        </w:rPr>
        <w:t xml:space="preserve">, </w:t>
      </w:r>
      <w:r w:rsidR="0054455B">
        <w:rPr>
          <w:rFonts w:ascii="Georgia" w:hAnsi="Georgia" w:cs="Arial"/>
          <w:color w:val="404040"/>
          <w:szCs w:val="27"/>
        </w:rPr>
        <w:t>бывшие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в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церкви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в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это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время</w:t>
      </w:r>
      <w:r w:rsidR="0054455B" w:rsidRPr="0054455B">
        <w:rPr>
          <w:rFonts w:ascii="Georgia" w:hAnsi="Georgia" w:cs="Arial"/>
          <w:color w:val="404040"/>
          <w:szCs w:val="27"/>
        </w:rPr>
        <w:t xml:space="preserve">, </w:t>
      </w:r>
      <w:r w:rsidR="0054455B">
        <w:rPr>
          <w:rFonts w:ascii="Georgia" w:hAnsi="Georgia" w:cs="Arial"/>
          <w:color w:val="404040"/>
          <w:szCs w:val="27"/>
        </w:rPr>
        <w:t>убежали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в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страхе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за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свою</w:t>
      </w:r>
      <w:r w:rsidR="0054455B" w:rsidRPr="0054455B">
        <w:rPr>
          <w:rFonts w:ascii="Georgia" w:hAnsi="Georgia" w:cs="Arial"/>
          <w:color w:val="404040"/>
          <w:szCs w:val="27"/>
        </w:rPr>
        <w:t xml:space="preserve"> </w:t>
      </w:r>
      <w:r w:rsidR="0054455B">
        <w:rPr>
          <w:rFonts w:ascii="Georgia" w:hAnsi="Georgia" w:cs="Arial"/>
          <w:color w:val="404040"/>
          <w:szCs w:val="27"/>
        </w:rPr>
        <w:t>жизнь</w:t>
      </w:r>
      <w:r w:rsidR="005829D7" w:rsidRPr="0054455B">
        <w:rPr>
          <w:rFonts w:ascii="Georgia" w:hAnsi="Georgia" w:cs="Arial"/>
          <w:color w:val="404040"/>
          <w:szCs w:val="27"/>
        </w:rPr>
        <w:t>.</w:t>
      </w:r>
    </w:p>
    <w:p w:rsidR="0054455B" w:rsidRPr="0054455B" w:rsidRDefault="0054455B" w:rsidP="0054455B">
      <w:pPr>
        <w:pStyle w:val="a5"/>
        <w:rPr>
          <w:rFonts w:ascii="Georgia" w:hAnsi="Georgia" w:cs="Arial"/>
          <w:color w:val="404040"/>
          <w:szCs w:val="27"/>
        </w:rPr>
      </w:pPr>
      <w:r w:rsidRPr="0054455B">
        <w:rPr>
          <w:rFonts w:ascii="Georgia" w:hAnsi="Georgia" w:cs="Arial"/>
          <w:color w:val="404040"/>
          <w:szCs w:val="27"/>
        </w:rPr>
        <w:t>Старший полицейский сообщает</w:t>
      </w:r>
      <w:r>
        <w:rPr>
          <w:rFonts w:ascii="Georgia" w:hAnsi="Georgia" w:cs="Arial"/>
          <w:color w:val="404040"/>
          <w:szCs w:val="27"/>
        </w:rPr>
        <w:t>:</w:t>
      </w:r>
      <w:r w:rsidRPr="0054455B">
        <w:rPr>
          <w:rFonts w:ascii="Georgia" w:hAnsi="Georgia" w:cs="Arial"/>
          <w:color w:val="404040"/>
          <w:szCs w:val="27"/>
        </w:rPr>
        <w:t xml:space="preserve"> “В ходе предварительного расследования мы обнаружили улики и в ближайшее время арестуем убийц... </w:t>
      </w:r>
      <w:proofErr w:type="spellStart"/>
      <w:r w:rsidRPr="005F4455">
        <w:rPr>
          <w:rFonts w:ascii="Georgia" w:hAnsi="Georgia" w:cs="Arial"/>
          <w:color w:val="404040"/>
          <w:szCs w:val="27"/>
          <w:lang w:val="en-US"/>
        </w:rPr>
        <w:t>Причина</w:t>
      </w:r>
      <w:proofErr w:type="spellEnd"/>
      <w:r w:rsidRPr="005F4455">
        <w:rPr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Pr="005F4455">
        <w:rPr>
          <w:rFonts w:ascii="Georgia" w:hAnsi="Georgia" w:cs="Arial"/>
          <w:color w:val="404040"/>
          <w:szCs w:val="27"/>
          <w:lang w:val="en-US"/>
        </w:rPr>
        <w:t>убийства</w:t>
      </w:r>
      <w:proofErr w:type="spellEnd"/>
      <w:r w:rsidRPr="005F4455">
        <w:rPr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Pr="005F4455">
        <w:rPr>
          <w:rFonts w:ascii="Georgia" w:hAnsi="Georgia" w:cs="Arial"/>
          <w:color w:val="404040"/>
          <w:szCs w:val="27"/>
          <w:lang w:val="en-US"/>
        </w:rPr>
        <w:t>кроется</w:t>
      </w:r>
      <w:proofErr w:type="spellEnd"/>
      <w:r w:rsidRPr="005F4455">
        <w:rPr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Pr="005F4455">
        <w:rPr>
          <w:rFonts w:ascii="Georgia" w:hAnsi="Georgia" w:cs="Arial"/>
          <w:color w:val="404040"/>
          <w:szCs w:val="27"/>
          <w:lang w:val="en-US"/>
        </w:rPr>
        <w:t>либо</w:t>
      </w:r>
      <w:proofErr w:type="spellEnd"/>
      <w:r w:rsidRPr="005F4455">
        <w:rPr>
          <w:rFonts w:ascii="Georgia" w:hAnsi="Georgia" w:cs="Arial"/>
          <w:color w:val="404040"/>
          <w:szCs w:val="27"/>
          <w:lang w:val="en-US"/>
        </w:rPr>
        <w:t xml:space="preserve"> в бизнесе, либо в политическом соперничестве”. </w:t>
      </w:r>
      <w:r w:rsidRPr="0054455B">
        <w:rPr>
          <w:rFonts w:ascii="Georgia" w:hAnsi="Georgia" w:cs="Arial"/>
          <w:color w:val="404040"/>
          <w:szCs w:val="27"/>
        </w:rPr>
        <w:t xml:space="preserve">Однако К. </w:t>
      </w:r>
      <w:proofErr w:type="spellStart"/>
      <w:r w:rsidRPr="0054455B">
        <w:rPr>
          <w:rFonts w:ascii="Georgia" w:hAnsi="Georgia" w:cs="Arial"/>
          <w:color w:val="404040"/>
          <w:szCs w:val="27"/>
        </w:rPr>
        <w:t>Саджан</w:t>
      </w:r>
      <w:proofErr w:type="spellEnd"/>
      <w:r w:rsidRPr="0054455B">
        <w:rPr>
          <w:rFonts w:ascii="Georgia" w:hAnsi="Georgia" w:cs="Arial"/>
          <w:color w:val="404040"/>
          <w:szCs w:val="27"/>
        </w:rPr>
        <w:t xml:space="preserve"> Джордж, президент Глобального Совета индийских христиан, считает иначе</w:t>
      </w:r>
      <w:r>
        <w:rPr>
          <w:rFonts w:ascii="Georgia" w:hAnsi="Georgia" w:cs="Arial"/>
          <w:color w:val="404040"/>
          <w:szCs w:val="27"/>
        </w:rPr>
        <w:t xml:space="preserve">. В интервью </w:t>
      </w:r>
      <w:proofErr w:type="spellStart"/>
      <w:r w:rsidRPr="005829D7">
        <w:rPr>
          <w:rStyle w:val="a3"/>
          <w:rFonts w:ascii="Georgia" w:hAnsi="Georgia" w:cs="Arial"/>
          <w:color w:val="404040"/>
          <w:szCs w:val="27"/>
          <w:lang w:val="en-US"/>
        </w:rPr>
        <w:t>Agenzia</w:t>
      </w:r>
      <w:proofErr w:type="spellEnd"/>
      <w:r w:rsidRPr="0054455B">
        <w:rPr>
          <w:rStyle w:val="a3"/>
          <w:rFonts w:ascii="Georgia" w:hAnsi="Georgia" w:cs="Arial"/>
          <w:color w:val="404040"/>
          <w:szCs w:val="27"/>
        </w:rPr>
        <w:t xml:space="preserve"> </w:t>
      </w:r>
      <w:r w:rsidRPr="005829D7">
        <w:rPr>
          <w:rStyle w:val="a3"/>
          <w:rFonts w:ascii="Georgia" w:hAnsi="Georgia" w:cs="Arial"/>
          <w:color w:val="404040"/>
          <w:szCs w:val="27"/>
          <w:lang w:val="en-US"/>
        </w:rPr>
        <w:t>Fides</w:t>
      </w:r>
      <w:r w:rsidRPr="0054455B">
        <w:rPr>
          <w:rStyle w:val="a3"/>
          <w:rFonts w:ascii="Georgia" w:hAnsi="Georgia" w:cs="Arial"/>
          <w:i w:val="0"/>
          <w:color w:val="404040"/>
          <w:szCs w:val="27"/>
        </w:rPr>
        <w:t xml:space="preserve"> он сказал так</w:t>
      </w:r>
      <w:r>
        <w:rPr>
          <w:rFonts w:ascii="Georgia" w:hAnsi="Georgia" w:cs="Arial"/>
          <w:color w:val="404040"/>
          <w:szCs w:val="27"/>
        </w:rPr>
        <w:t>:</w:t>
      </w:r>
      <w:r w:rsidRPr="0054455B">
        <w:rPr>
          <w:rFonts w:ascii="Georgia" w:hAnsi="Georgia" w:cs="Arial"/>
          <w:color w:val="404040"/>
          <w:szCs w:val="27"/>
        </w:rPr>
        <w:t xml:space="preserve"> "Это убийство - очередное доказательство того, что христианские меньшинства являются особенно уязвимыми</w:t>
      </w:r>
      <w:proofErr w:type="gramStart"/>
      <w:r w:rsidRPr="0054455B">
        <w:rPr>
          <w:rFonts w:ascii="Georgia" w:hAnsi="Georgia" w:cs="Arial"/>
          <w:color w:val="404040"/>
          <w:szCs w:val="27"/>
        </w:rPr>
        <w:t>… Д</w:t>
      </w:r>
      <w:proofErr w:type="gramEnd"/>
      <w:r w:rsidRPr="0054455B">
        <w:rPr>
          <w:rFonts w:ascii="Georgia" w:hAnsi="Georgia" w:cs="Arial"/>
          <w:color w:val="404040"/>
          <w:szCs w:val="27"/>
        </w:rPr>
        <w:t xml:space="preserve">а, полиция ведет расследование, но мы считаем, что причиной смерти </w:t>
      </w:r>
      <w:proofErr w:type="spellStart"/>
      <w:r w:rsidRPr="0054455B">
        <w:rPr>
          <w:rFonts w:ascii="Georgia" w:hAnsi="Georgia" w:cs="Arial"/>
          <w:color w:val="404040"/>
          <w:szCs w:val="27"/>
        </w:rPr>
        <w:t>Данаскарана</w:t>
      </w:r>
      <w:proofErr w:type="spellEnd"/>
      <w:r w:rsidRPr="0054455B">
        <w:rPr>
          <w:rFonts w:ascii="Georgia" w:hAnsi="Georgia" w:cs="Arial"/>
          <w:color w:val="404040"/>
          <w:szCs w:val="27"/>
        </w:rPr>
        <w:t xml:space="preserve"> стала также его вера”.</w:t>
      </w:r>
    </w:p>
    <w:p w:rsidR="0054455B" w:rsidRPr="005F4455" w:rsidRDefault="0054455B" w:rsidP="0054455B">
      <w:pPr>
        <w:pStyle w:val="a5"/>
        <w:rPr>
          <w:rFonts w:ascii="Georgia" w:hAnsi="Georgia" w:cs="Arial"/>
          <w:color w:val="404040"/>
          <w:szCs w:val="27"/>
          <w:lang w:val="en-US"/>
        </w:rPr>
      </w:pPr>
      <w:r w:rsidRPr="0054455B">
        <w:rPr>
          <w:rFonts w:ascii="Georgia" w:hAnsi="Georgia" w:cs="Arial"/>
          <w:color w:val="404040"/>
          <w:szCs w:val="27"/>
        </w:rPr>
        <w:t>Нападение на палатку «</w:t>
      </w:r>
      <w:proofErr w:type="spellStart"/>
      <w:r w:rsidRPr="0054455B">
        <w:rPr>
          <w:rFonts w:ascii="Georgia" w:hAnsi="Georgia" w:cs="Arial"/>
          <w:color w:val="404040"/>
          <w:szCs w:val="27"/>
        </w:rPr>
        <w:t>Гедеона</w:t>
      </w:r>
      <w:proofErr w:type="spellEnd"/>
      <w:r w:rsidRPr="0054455B">
        <w:rPr>
          <w:rFonts w:ascii="Georgia" w:hAnsi="Georgia" w:cs="Arial"/>
          <w:color w:val="404040"/>
          <w:szCs w:val="27"/>
        </w:rPr>
        <w:t xml:space="preserve">» - миссии, которая занимается распространением Библий и </w:t>
      </w:r>
      <w:r>
        <w:rPr>
          <w:rFonts w:ascii="Georgia" w:hAnsi="Georgia" w:cs="Arial"/>
          <w:color w:val="404040"/>
          <w:szCs w:val="27"/>
        </w:rPr>
        <w:t>С</w:t>
      </w:r>
      <w:r w:rsidRPr="0054455B">
        <w:rPr>
          <w:rFonts w:ascii="Georgia" w:hAnsi="Georgia" w:cs="Arial"/>
          <w:color w:val="404040"/>
          <w:szCs w:val="27"/>
        </w:rPr>
        <w:t>вященн</w:t>
      </w:r>
      <w:r>
        <w:rPr>
          <w:rFonts w:ascii="Georgia" w:hAnsi="Georgia" w:cs="Arial"/>
          <w:color w:val="404040"/>
          <w:szCs w:val="27"/>
        </w:rPr>
        <w:t>ого</w:t>
      </w:r>
      <w:r w:rsidRPr="0054455B">
        <w:rPr>
          <w:rFonts w:ascii="Georgia" w:hAnsi="Georgia" w:cs="Arial"/>
          <w:color w:val="404040"/>
          <w:szCs w:val="27"/>
        </w:rPr>
        <w:t xml:space="preserve"> Писани</w:t>
      </w:r>
      <w:r>
        <w:rPr>
          <w:rFonts w:ascii="Georgia" w:hAnsi="Georgia" w:cs="Arial"/>
          <w:color w:val="404040"/>
          <w:szCs w:val="27"/>
        </w:rPr>
        <w:t>я</w:t>
      </w:r>
      <w:r w:rsidRPr="0054455B">
        <w:rPr>
          <w:rFonts w:ascii="Georgia" w:hAnsi="Georgia" w:cs="Arial"/>
          <w:color w:val="404040"/>
          <w:szCs w:val="27"/>
        </w:rPr>
        <w:t>, произошло во время ежегодного четырехдневного</w:t>
      </w:r>
      <w:r>
        <w:rPr>
          <w:rFonts w:ascii="Georgia" w:hAnsi="Georgia" w:cs="Arial"/>
          <w:color w:val="404040"/>
          <w:szCs w:val="27"/>
        </w:rPr>
        <w:t xml:space="preserve"> фестиваля сельского хозяйства</w:t>
      </w:r>
      <w:r w:rsidRPr="0054455B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Pr="0054455B">
        <w:rPr>
          <w:rFonts w:ascii="Georgia" w:hAnsi="Georgia" w:cs="Arial"/>
          <w:color w:val="404040"/>
          <w:szCs w:val="27"/>
        </w:rPr>
        <w:t>Криши</w:t>
      </w:r>
      <w:proofErr w:type="spellEnd"/>
      <w:r w:rsidRPr="0054455B">
        <w:rPr>
          <w:rFonts w:ascii="Georgia" w:hAnsi="Georgia" w:cs="Arial"/>
          <w:color w:val="404040"/>
          <w:szCs w:val="27"/>
        </w:rPr>
        <w:t xml:space="preserve"> Мела. Благотворительный фонд арендовал палатку на фестивале, где они бесплатн</w:t>
      </w:r>
      <w:r>
        <w:rPr>
          <w:rFonts w:ascii="Georgia" w:hAnsi="Georgia" w:cs="Arial"/>
          <w:color w:val="404040"/>
          <w:szCs w:val="27"/>
        </w:rPr>
        <w:t>о</w:t>
      </w:r>
      <w:r w:rsidRPr="0054455B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раздавали</w:t>
      </w:r>
      <w:r w:rsidRPr="0054455B">
        <w:rPr>
          <w:rFonts w:ascii="Georgia" w:hAnsi="Georgia" w:cs="Arial"/>
          <w:color w:val="404040"/>
          <w:szCs w:val="27"/>
        </w:rPr>
        <w:t xml:space="preserve"> людям Библии на различных индийских языках. </w:t>
      </w:r>
      <w:proofErr w:type="spellStart"/>
      <w:r w:rsidRPr="005F4455">
        <w:rPr>
          <w:rFonts w:ascii="Georgia" w:hAnsi="Georgia" w:cs="Arial"/>
          <w:color w:val="404040"/>
          <w:szCs w:val="27"/>
          <w:lang w:val="en-US"/>
        </w:rPr>
        <w:t>Нападение</w:t>
      </w:r>
      <w:proofErr w:type="spellEnd"/>
      <w:r w:rsidRPr="005F4455">
        <w:rPr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Pr="005F4455">
        <w:rPr>
          <w:rFonts w:ascii="Georgia" w:hAnsi="Georgia" w:cs="Arial"/>
          <w:color w:val="404040"/>
          <w:szCs w:val="27"/>
          <w:lang w:val="en-US"/>
        </w:rPr>
        <w:t>не</w:t>
      </w:r>
      <w:proofErr w:type="spellEnd"/>
      <w:r w:rsidRPr="005F4455">
        <w:rPr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Pr="005F4455">
        <w:rPr>
          <w:rFonts w:ascii="Georgia" w:hAnsi="Georgia" w:cs="Arial"/>
          <w:color w:val="404040"/>
          <w:szCs w:val="27"/>
          <w:lang w:val="en-US"/>
        </w:rPr>
        <w:t>было</w:t>
      </w:r>
      <w:proofErr w:type="spellEnd"/>
      <w:r w:rsidRPr="005F4455">
        <w:rPr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Pr="005F4455">
        <w:rPr>
          <w:rFonts w:ascii="Georgia" w:hAnsi="Georgia" w:cs="Arial"/>
          <w:color w:val="404040"/>
          <w:szCs w:val="27"/>
          <w:lang w:val="en-US"/>
        </w:rPr>
        <w:t>чем-то</w:t>
      </w:r>
      <w:proofErr w:type="spellEnd"/>
      <w:r w:rsidRPr="005F4455">
        <w:rPr>
          <w:rFonts w:ascii="Georgia" w:hAnsi="Georgia" w:cs="Arial"/>
          <w:color w:val="404040"/>
          <w:szCs w:val="27"/>
          <w:lang w:val="en-US"/>
        </w:rPr>
        <w:t xml:space="preserve"> спровоцировано. До сих пор неизвестно, сколько христиан подверглось нападению и степень полученных ими травм.</w:t>
      </w:r>
    </w:p>
    <w:p w:rsidR="0054455B" w:rsidRDefault="0054455B" w:rsidP="00AB71D3">
      <w:pPr>
        <w:pStyle w:val="a5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Нападения</w:t>
      </w:r>
      <w:r w:rsidRPr="0054455B">
        <w:rPr>
          <w:rFonts w:ascii="Georgia" w:hAnsi="Georgia" w:cs="Arial"/>
          <w:color w:val="404040"/>
          <w:szCs w:val="27"/>
        </w:rPr>
        <w:t xml:space="preserve"> на христиан в Индии не </w:t>
      </w:r>
      <w:r>
        <w:rPr>
          <w:rFonts w:ascii="Georgia" w:hAnsi="Georgia" w:cs="Arial"/>
          <w:color w:val="404040"/>
          <w:szCs w:val="27"/>
        </w:rPr>
        <w:t>прекращаются</w:t>
      </w:r>
      <w:r w:rsidRPr="0054455B">
        <w:rPr>
          <w:rFonts w:ascii="Georgia" w:hAnsi="Georgia" w:cs="Arial"/>
          <w:color w:val="404040"/>
          <w:szCs w:val="27"/>
        </w:rPr>
        <w:t xml:space="preserve">. </w:t>
      </w:r>
      <w:hyperlink r:id="rId6" w:history="1">
        <w:r w:rsidR="00AB71D3" w:rsidRPr="00AB71D3">
          <w:rPr>
            <w:rStyle w:val="a4"/>
            <w:rFonts w:ascii="Georgia" w:hAnsi="Georgia" w:cs="Arial"/>
            <w:color w:val="4F81BD" w:themeColor="accent1"/>
            <w:szCs w:val="27"/>
          </w:rPr>
          <w:t xml:space="preserve">1 октября </w:t>
        </w:r>
        <w:r w:rsidRPr="00AB71D3">
          <w:rPr>
            <w:rStyle w:val="a4"/>
            <w:rFonts w:ascii="Georgia" w:hAnsi="Georgia" w:cs="Arial"/>
            <w:color w:val="4F81BD" w:themeColor="accent1"/>
            <w:szCs w:val="27"/>
          </w:rPr>
          <w:t>Всеиндийский фронт христианских меньшинств (</w:t>
        </w:r>
        <w:r w:rsidRPr="00AB71D3">
          <w:rPr>
            <w:rStyle w:val="a4"/>
            <w:rFonts w:ascii="Georgia" w:hAnsi="Georgia" w:cs="Arial"/>
            <w:color w:val="4F81BD" w:themeColor="accent1"/>
            <w:szCs w:val="27"/>
            <w:lang w:val="en-US"/>
          </w:rPr>
          <w:t>AICMF</w:t>
        </w:r>
        <w:r w:rsidRPr="00AB71D3">
          <w:rPr>
            <w:rStyle w:val="a4"/>
            <w:rFonts w:ascii="Georgia" w:hAnsi="Georgia" w:cs="Arial"/>
            <w:color w:val="4F81BD" w:themeColor="accent1"/>
            <w:szCs w:val="27"/>
          </w:rPr>
          <w:t>) успешно провел акцию протеста</w:t>
        </w:r>
      </w:hyperlink>
      <w:r w:rsidRPr="0054455B">
        <w:rPr>
          <w:rFonts w:ascii="Georgia" w:hAnsi="Georgia" w:cs="Arial"/>
          <w:color w:val="404040"/>
          <w:szCs w:val="27"/>
        </w:rPr>
        <w:t xml:space="preserve"> в </w:t>
      </w:r>
      <w:proofErr w:type="spellStart"/>
      <w:r w:rsidRPr="0054455B">
        <w:rPr>
          <w:rFonts w:ascii="Georgia" w:hAnsi="Georgia" w:cs="Arial"/>
          <w:color w:val="404040"/>
          <w:szCs w:val="27"/>
        </w:rPr>
        <w:t>Джантар</w:t>
      </w:r>
      <w:proofErr w:type="spellEnd"/>
      <w:r w:rsidRPr="0054455B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Pr="0054455B">
        <w:rPr>
          <w:rFonts w:ascii="Georgia" w:hAnsi="Georgia" w:cs="Arial"/>
          <w:color w:val="404040"/>
          <w:szCs w:val="27"/>
        </w:rPr>
        <w:t>Мантар</w:t>
      </w:r>
      <w:proofErr w:type="spellEnd"/>
      <w:r w:rsidRPr="0054455B">
        <w:rPr>
          <w:rFonts w:ascii="Georgia" w:hAnsi="Georgia" w:cs="Arial"/>
          <w:color w:val="404040"/>
          <w:szCs w:val="27"/>
        </w:rPr>
        <w:t xml:space="preserve"> в Дели, обращенную к «общественным силам», </w:t>
      </w:r>
      <w:r w:rsidR="00AB71D3">
        <w:rPr>
          <w:rFonts w:ascii="Georgia" w:hAnsi="Georgia" w:cs="Arial"/>
          <w:color w:val="404040"/>
          <w:szCs w:val="27"/>
        </w:rPr>
        <w:t>нагоняющим</w:t>
      </w:r>
      <w:r w:rsidRPr="0054455B">
        <w:rPr>
          <w:rFonts w:ascii="Georgia" w:hAnsi="Georgia" w:cs="Arial"/>
          <w:color w:val="404040"/>
          <w:szCs w:val="27"/>
        </w:rPr>
        <w:t xml:space="preserve"> страх</w:t>
      </w:r>
      <w:r w:rsidR="00AB71D3">
        <w:rPr>
          <w:rFonts w:ascii="Georgia" w:hAnsi="Georgia" w:cs="Arial"/>
          <w:color w:val="404040"/>
          <w:szCs w:val="27"/>
        </w:rPr>
        <w:t xml:space="preserve"> на</w:t>
      </w:r>
      <w:r w:rsidRPr="0054455B">
        <w:rPr>
          <w:rFonts w:ascii="Georgia" w:hAnsi="Georgia" w:cs="Arial"/>
          <w:color w:val="404040"/>
          <w:szCs w:val="27"/>
        </w:rPr>
        <w:t xml:space="preserve"> христиан. </w:t>
      </w:r>
      <w:r w:rsidRPr="00AB71D3">
        <w:rPr>
          <w:rFonts w:ascii="Georgia" w:hAnsi="Georgia" w:cs="Arial"/>
          <w:color w:val="404040"/>
          <w:szCs w:val="27"/>
        </w:rPr>
        <w:t>По данн</w:t>
      </w:r>
      <w:r w:rsidR="00AB71D3" w:rsidRPr="00AB71D3">
        <w:rPr>
          <w:rFonts w:ascii="Georgia" w:hAnsi="Georgia" w:cs="Arial"/>
          <w:color w:val="404040"/>
          <w:szCs w:val="27"/>
        </w:rPr>
        <w:t xml:space="preserve">ым официальной страницы группы </w:t>
      </w:r>
      <w:r w:rsidR="00AB71D3">
        <w:rPr>
          <w:rFonts w:ascii="Georgia" w:hAnsi="Georgia" w:cs="Arial"/>
          <w:color w:val="404040"/>
          <w:szCs w:val="27"/>
        </w:rPr>
        <w:t xml:space="preserve">на </w:t>
      </w:r>
      <w:proofErr w:type="spellStart"/>
      <w:r w:rsidR="00AB71D3">
        <w:rPr>
          <w:rFonts w:ascii="Georgia" w:hAnsi="Georgia" w:cs="Arial"/>
          <w:color w:val="404040"/>
          <w:szCs w:val="27"/>
        </w:rPr>
        <w:t>Фейсбуке</w:t>
      </w:r>
      <w:proofErr w:type="spellEnd"/>
      <w:r w:rsidRPr="00AB71D3">
        <w:rPr>
          <w:rFonts w:ascii="Georgia" w:hAnsi="Georgia" w:cs="Arial"/>
          <w:color w:val="404040"/>
          <w:szCs w:val="27"/>
        </w:rPr>
        <w:t>, мероприятие имело “большой успех”.</w:t>
      </w:r>
    </w:p>
    <w:p w:rsidR="00AB71D3" w:rsidRPr="00A53997" w:rsidRDefault="00AB71D3" w:rsidP="00AB71D3">
      <w:pPr>
        <w:pStyle w:val="a5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color w:val="404040"/>
          <w:szCs w:val="27"/>
        </w:rPr>
        <w:t>Фонд Варнава</w:t>
      </w:r>
    </w:p>
    <w:sectPr w:rsidR="00AB71D3" w:rsidRPr="00A53997" w:rsidSect="00AB71D3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97"/>
    <w:rsid w:val="00006D1A"/>
    <w:rsid w:val="0009315A"/>
    <w:rsid w:val="000938A5"/>
    <w:rsid w:val="000C1735"/>
    <w:rsid w:val="000C2184"/>
    <w:rsid w:val="000C6FCC"/>
    <w:rsid w:val="000D4F3E"/>
    <w:rsid w:val="00273B1A"/>
    <w:rsid w:val="003B5D2A"/>
    <w:rsid w:val="0054455B"/>
    <w:rsid w:val="00554843"/>
    <w:rsid w:val="005829D7"/>
    <w:rsid w:val="005F4455"/>
    <w:rsid w:val="0065452D"/>
    <w:rsid w:val="00723601"/>
    <w:rsid w:val="007D7028"/>
    <w:rsid w:val="00A23E67"/>
    <w:rsid w:val="00A53997"/>
    <w:rsid w:val="00AB71D3"/>
    <w:rsid w:val="00B33EDB"/>
    <w:rsid w:val="00C31869"/>
    <w:rsid w:val="00CB2D59"/>
    <w:rsid w:val="00CD2F2A"/>
    <w:rsid w:val="00DC7E2E"/>
    <w:rsid w:val="00E671E8"/>
    <w:rsid w:val="00EC6714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997"/>
  </w:style>
  <w:style w:type="character" w:styleId="a3">
    <w:name w:val="Emphasis"/>
    <w:basedOn w:val="a0"/>
    <w:uiPriority w:val="20"/>
    <w:qFormat/>
    <w:rsid w:val="00A53997"/>
    <w:rPr>
      <w:i/>
      <w:iCs/>
    </w:rPr>
  </w:style>
  <w:style w:type="character" w:styleId="a4">
    <w:name w:val="Hyperlink"/>
    <w:basedOn w:val="a0"/>
    <w:uiPriority w:val="99"/>
    <w:unhideWhenUsed/>
    <w:rsid w:val="00A53997"/>
    <w:rPr>
      <w:color w:val="0000FF"/>
      <w:u w:val="single"/>
    </w:rPr>
  </w:style>
  <w:style w:type="paragraph" w:customStyle="1" w:styleId="region">
    <w:name w:val="region"/>
    <w:basedOn w:val="a"/>
    <w:rsid w:val="005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997"/>
  </w:style>
  <w:style w:type="character" w:styleId="a3">
    <w:name w:val="Emphasis"/>
    <w:basedOn w:val="a0"/>
    <w:uiPriority w:val="20"/>
    <w:qFormat/>
    <w:rsid w:val="00A53997"/>
    <w:rPr>
      <w:i/>
      <w:iCs/>
    </w:rPr>
  </w:style>
  <w:style w:type="character" w:styleId="a4">
    <w:name w:val="Hyperlink"/>
    <w:basedOn w:val="a0"/>
    <w:uiPriority w:val="99"/>
    <w:unhideWhenUsed/>
    <w:rsid w:val="00A53997"/>
    <w:rPr>
      <w:color w:val="0000FF"/>
      <w:u w:val="single"/>
    </w:rPr>
  </w:style>
  <w:style w:type="paragraph" w:customStyle="1" w:styleId="region">
    <w:name w:val="region"/>
    <w:basedOn w:val="a"/>
    <w:rsid w:val="005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1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segodnya-1-oktyabrya-hristiane-indii-planiruyut-masshtabnyie-protestyi-protiv-usilivayushhihsya-goneni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8</cp:revision>
  <cp:lastPrinted>2016-10-12T08:12:00Z</cp:lastPrinted>
  <dcterms:created xsi:type="dcterms:W3CDTF">2016-10-10T16:06:00Z</dcterms:created>
  <dcterms:modified xsi:type="dcterms:W3CDTF">2016-10-12T08:13:00Z</dcterms:modified>
</cp:coreProperties>
</file>