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BF" w:rsidRPr="004277BF" w:rsidRDefault="004277BF" w:rsidP="004277BF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27"/>
          <w:lang w:eastAsia="ru-RU"/>
        </w:rPr>
      </w:pPr>
      <w:bookmarkStart w:id="0" w:name="_GoBack"/>
      <w:r w:rsidRPr="004277BF"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В гонениях на христиан турецкие власти прикрываются</w:t>
      </w:r>
      <w:r w:rsidR="009001D8">
        <w:rPr>
          <w:rFonts w:ascii="Arial" w:eastAsia="Times New Roman" w:hAnsi="Arial" w:cs="Arial"/>
          <w:color w:val="FF0000"/>
          <w:sz w:val="36"/>
          <w:szCs w:val="27"/>
          <w:lang w:eastAsia="ru-RU"/>
        </w:rPr>
        <w:t xml:space="preserve"> </w:t>
      </w:r>
      <w:r w:rsidRPr="004277BF">
        <w:rPr>
          <w:rFonts w:ascii="Arial" w:eastAsia="Times New Roman" w:hAnsi="Arial" w:cs="Arial"/>
          <w:color w:val="FF0000"/>
          <w:sz w:val="36"/>
          <w:szCs w:val="27"/>
          <w:lang w:eastAsia="ru-RU"/>
        </w:rPr>
        <w:t>национальной безопасностью</w:t>
      </w:r>
    </w:p>
    <w:bookmarkEnd w:id="0"/>
    <w:p w:rsidR="004277BF" w:rsidRPr="004277BF" w:rsidRDefault="004277BF" w:rsidP="009001D8">
      <w:pPr>
        <w:shd w:val="clear" w:color="auto" w:fill="E5EBFA"/>
        <w:spacing w:before="100" w:beforeAutospacing="1"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турция</w:t>
      </w:r>
    </w:p>
    <w:p w:rsidR="004277BF" w:rsidRPr="004277BF" w:rsidRDefault="004277BF" w:rsidP="009001D8">
      <w:pPr>
        <w:pBdr>
          <w:bottom w:val="dotted" w:sz="6" w:space="0" w:color="5091CD"/>
        </w:pBdr>
        <w:spacing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03</w:t>
      </w:r>
      <w:r w:rsidRPr="004277BF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11/2016 </w:t>
      </w:r>
    </w:p>
    <w:p w:rsidR="004277BF" w:rsidRPr="004277BF" w:rsidRDefault="009001D8" w:rsidP="004277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4277BF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BFF30A0" wp14:editId="27F92E63">
            <wp:simplePos x="0" y="0"/>
            <wp:positionH relativeFrom="margin">
              <wp:posOffset>-11430</wp:posOffset>
            </wp:positionH>
            <wp:positionV relativeFrom="margin">
              <wp:posOffset>3231515</wp:posOffset>
            </wp:positionV>
            <wp:extent cx="3131820" cy="2352040"/>
            <wp:effectExtent l="0" t="0" r="0" b="0"/>
            <wp:wrapSquare wrapText="bothSides"/>
            <wp:docPr id="1" name="Рисунок 1" descr="The Hagia Sophia in Istanbul, Turkey, was a church dating back to the 13th century. It was converted into a mosque in the 16th century, and is now a muse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agia Sophia in Istanbul, Turkey, was a church dating back to the 13th century. It was converted into a mosque in the 16th century, and is now a museum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7BF"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7 октября в Измире</w:t>
      </w:r>
      <w:r w:rsid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(Турция)</w:t>
      </w:r>
      <w:r w:rsidR="004277BF"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власти арестовали пастора церкви и его жену, обосновывая свои действия тем, что семья якобы угрожает «национальной безопасности». Пастора, гражданина США, планировали депортировать вместе с женой в конце этого месяца</w:t>
      </w:r>
      <w:r w:rsid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4277BF"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4277BF"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днако на момент написания</w:t>
      </w:r>
      <w:r w:rsid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этой</w:t>
      </w:r>
      <w:r w:rsidR="004277BF"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статьи он все еще находи</w:t>
      </w:r>
      <w:r w:rsid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</w:t>
      </w:r>
      <w:r w:rsidR="004277BF"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ся в тюрьме, хотя его жену освободили. Власти также аннулировали вид на жительство американского студента-христианина, который во время учебы в университете нес служение среди беженцев в Анкаре, ссылаясь на «национальную безопасность». Студенту запретили повторный въезд в Турцию, </w:t>
      </w:r>
      <w:r w:rsid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 этом</w:t>
      </w:r>
      <w:r w:rsidR="004277BF"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его жена и дети все еще </w:t>
      </w:r>
      <w:r w:rsid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находятся </w:t>
      </w:r>
      <w:r w:rsidR="004277BF"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Анкаре.</w:t>
      </w:r>
    </w:p>
    <w:p w:rsidR="004277BF" w:rsidRPr="004277BF" w:rsidRDefault="004277BF" w:rsidP="004277BF">
      <w:pPr>
        <w:spacing w:after="0" w:line="240" w:lineRule="auto"/>
        <w:rPr>
          <w:rFonts w:ascii="Arial" w:eastAsia="Times New Roman" w:hAnsi="Arial" w:cs="Arial"/>
          <w:b/>
          <w:color w:val="000000"/>
          <w:szCs w:val="27"/>
          <w:lang w:eastAsia="ru-RU"/>
        </w:rPr>
      </w:pPr>
      <w:r w:rsidRPr="004277BF">
        <w:rPr>
          <w:rFonts w:ascii="Arial" w:eastAsia="Times New Roman" w:hAnsi="Arial" w:cs="Arial"/>
          <w:b/>
          <w:color w:val="000000"/>
          <w:szCs w:val="27"/>
          <w:lang w:eastAsia="ru-RU"/>
        </w:rPr>
        <w:t>Собор Святой Софии в Стамбуле, Турция, был церковью с 13 века. В 16 веке был преобразован в мечеть</w:t>
      </w:r>
      <w:r>
        <w:rPr>
          <w:rFonts w:ascii="Arial" w:eastAsia="Times New Roman" w:hAnsi="Arial" w:cs="Arial"/>
          <w:b/>
          <w:color w:val="000000"/>
          <w:szCs w:val="27"/>
          <w:lang w:eastAsia="ru-RU"/>
        </w:rPr>
        <w:t>, а</w:t>
      </w:r>
      <w:r w:rsidRPr="004277BF">
        <w:rPr>
          <w:rFonts w:ascii="Arial" w:eastAsia="Times New Roman" w:hAnsi="Arial" w:cs="Arial"/>
          <w:b/>
          <w:color w:val="000000"/>
          <w:szCs w:val="27"/>
          <w:lang w:eastAsia="ru-RU"/>
        </w:rPr>
        <w:t xml:space="preserve"> сейчас это музей</w:t>
      </w:r>
    </w:p>
    <w:p w:rsidR="004277BF" w:rsidRPr="004277BF" w:rsidRDefault="004277BF" w:rsidP="004277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Турция формально имеет светскую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онституцию, гарантиру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ющую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свободу вероисповедания и отправления культа,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но 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авторитарный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резидент </w:t>
      </w:r>
      <w:proofErr w:type="spellStart"/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Реджеп</w:t>
      </w:r>
      <w:proofErr w:type="spellEnd"/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Тайип</w:t>
      </w:r>
      <w:proofErr w:type="spellEnd"/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Эрдоган</w:t>
      </w:r>
      <w:proofErr w:type="spellEnd"/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выступ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ает за усиление и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сламизации в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своей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стране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где большинство населения мусульмане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Правительство увеличило количество исламских школ и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отменило законы, 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запреща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вшие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женщинам носить платки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общественных местах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Христиане рассказывают о жестоких нападениях и угрозах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адрес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церкв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ей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пастор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ов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4277BF" w:rsidRPr="004277BF" w:rsidRDefault="009001D8" w:rsidP="004277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Исторически, регион Малой Азии был центром распространения христианства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1914 г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оду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 территории современной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Турци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и </w:t>
      </w:r>
      <w:r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насчитывалось до 3 миллионов христиан. 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Сейчас их менее 150,000.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ескольких лет, до 1915 года включительно, правительство систематически уничтожало миллионы христиан среди армян и ассирийцев, обвиняя их в угрозе для государства. </w:t>
      </w:r>
      <w:proofErr w:type="gramStart"/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Сегодня в стране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есть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два типа христианских общин: исторические, не турецкие общины, существовавшие еще до создания современной Турции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более молодые церкви из обращенных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 ислама, которые появились за несколько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последни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десятилетий</w:t>
      </w:r>
      <w:r w:rsidR="004277BF" w:rsidRPr="004277B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proofErr w:type="gramEnd"/>
    </w:p>
    <w:p w:rsidR="006D38F3" w:rsidRDefault="009001D8" w:rsidP="009001D8">
      <w:pPr>
        <w:spacing w:before="100" w:beforeAutospacing="1" w:after="0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После попытки переворота в июле 2016 года правительство </w:t>
      </w:r>
      <w:proofErr w:type="spellStart"/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Эрдогана</w:t>
      </w:r>
      <w:proofErr w:type="spellEnd"/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начало жестоко подавл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ять инакомыслие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арестова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около 40,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000 человек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разу же после неудавшегося переворота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произошло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несколько нападений на церкви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proofErr w:type="gramEnd"/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ерующие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являясь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 Турции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меньшинством,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обеспокоен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ы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растущей нетерпимост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ью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 отношению к ним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Национальный совет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езопасности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видит в деятельности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христианских миссионеров угрозу. Когда в Измире арестовали пастора и его жену, полицейские заявили, что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угро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жают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национальной безопасности,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так как</w:t>
      </w:r>
      <w:r w:rsidRPr="009001D8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совершали «миссионерскую деятельность и получали деньги из иностранных источников».</w:t>
      </w:r>
    </w:p>
    <w:p w:rsidR="009001D8" w:rsidRPr="009001D8" w:rsidRDefault="009001D8" w:rsidP="009001D8">
      <w:pPr>
        <w:spacing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Фонд Варнава</w:t>
      </w:r>
    </w:p>
    <w:sectPr w:rsidR="009001D8" w:rsidRPr="009001D8" w:rsidSect="009001D8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E61"/>
    <w:multiLevelType w:val="multilevel"/>
    <w:tmpl w:val="5048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F3"/>
    <w:rsid w:val="000A199E"/>
    <w:rsid w:val="0010177D"/>
    <w:rsid w:val="001E5527"/>
    <w:rsid w:val="004277BF"/>
    <w:rsid w:val="00671A9B"/>
    <w:rsid w:val="006D38F3"/>
    <w:rsid w:val="009001D8"/>
    <w:rsid w:val="00970EE1"/>
    <w:rsid w:val="00BA61E7"/>
    <w:rsid w:val="00BC3025"/>
    <w:rsid w:val="00C20903"/>
    <w:rsid w:val="00D569E9"/>
    <w:rsid w:val="00DD5EC3"/>
    <w:rsid w:val="00F47653"/>
    <w:rsid w:val="00F5568F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gion">
    <w:name w:val="region"/>
    <w:basedOn w:val="a"/>
    <w:rsid w:val="0042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2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42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gion">
    <w:name w:val="region"/>
    <w:basedOn w:val="a"/>
    <w:rsid w:val="0042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2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42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0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2</cp:revision>
  <cp:lastPrinted>2016-11-03T08:02:00Z</cp:lastPrinted>
  <dcterms:created xsi:type="dcterms:W3CDTF">2016-11-03T08:02:00Z</dcterms:created>
  <dcterms:modified xsi:type="dcterms:W3CDTF">2016-11-03T08:02:00Z</dcterms:modified>
</cp:coreProperties>
</file>