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8A1" w:rsidRPr="001B78A1" w:rsidRDefault="001B78A1" w:rsidP="001B78A1">
      <w:pPr>
        <w:rPr>
          <w:rFonts w:ascii="Arial" w:hAnsi="Arial" w:cs="Arial"/>
          <w:color w:val="FF0000"/>
          <w:sz w:val="40"/>
          <w:szCs w:val="27"/>
        </w:rPr>
      </w:pPr>
      <w:bookmarkStart w:id="0" w:name="_GoBack"/>
      <w:proofErr w:type="gramStart"/>
      <w:r w:rsidRPr="001B78A1">
        <w:rPr>
          <w:rFonts w:ascii="Arial" w:hAnsi="Arial" w:cs="Arial"/>
          <w:color w:val="FF0000"/>
          <w:sz w:val="40"/>
          <w:szCs w:val="27"/>
        </w:rPr>
        <w:t xml:space="preserve">В </w:t>
      </w:r>
      <w:r w:rsidR="00072C5A">
        <w:rPr>
          <w:rFonts w:ascii="Arial" w:hAnsi="Arial" w:cs="Arial"/>
          <w:color w:val="FF0000"/>
          <w:sz w:val="40"/>
          <w:szCs w:val="27"/>
        </w:rPr>
        <w:t>иракском</w:t>
      </w:r>
      <w:r w:rsidRPr="001B78A1">
        <w:rPr>
          <w:rFonts w:ascii="Arial" w:hAnsi="Arial" w:cs="Arial"/>
          <w:color w:val="FF0000"/>
          <w:sz w:val="40"/>
          <w:szCs w:val="27"/>
        </w:rPr>
        <w:t xml:space="preserve"> </w:t>
      </w:r>
      <w:proofErr w:type="spellStart"/>
      <w:r w:rsidRPr="001B78A1">
        <w:rPr>
          <w:rFonts w:ascii="Arial" w:hAnsi="Arial" w:cs="Arial"/>
          <w:color w:val="FF0000"/>
          <w:sz w:val="40"/>
          <w:szCs w:val="27"/>
        </w:rPr>
        <w:t>Карак</w:t>
      </w:r>
      <w:r>
        <w:rPr>
          <w:rFonts w:ascii="Arial" w:hAnsi="Arial" w:cs="Arial"/>
          <w:color w:val="FF0000"/>
          <w:sz w:val="40"/>
          <w:szCs w:val="27"/>
        </w:rPr>
        <w:t>у</w:t>
      </w:r>
      <w:r w:rsidRPr="001B78A1">
        <w:rPr>
          <w:rFonts w:ascii="Arial" w:hAnsi="Arial" w:cs="Arial"/>
          <w:color w:val="FF0000"/>
          <w:sz w:val="40"/>
          <w:szCs w:val="27"/>
        </w:rPr>
        <w:t>ш</w:t>
      </w:r>
      <w:r w:rsidR="00072C5A">
        <w:rPr>
          <w:rFonts w:ascii="Arial" w:hAnsi="Arial" w:cs="Arial"/>
          <w:color w:val="FF0000"/>
          <w:sz w:val="40"/>
          <w:szCs w:val="27"/>
        </w:rPr>
        <w:t>е</w:t>
      </w:r>
      <w:proofErr w:type="spellEnd"/>
      <w:r w:rsidRPr="001B78A1">
        <w:rPr>
          <w:rFonts w:ascii="Arial" w:hAnsi="Arial" w:cs="Arial"/>
          <w:color w:val="FF0000"/>
          <w:sz w:val="40"/>
          <w:szCs w:val="27"/>
        </w:rPr>
        <w:t xml:space="preserve"> состоялось первое после оккупации ИГИЛ</w:t>
      </w:r>
      <w:r w:rsidR="00072C5A" w:rsidRPr="00072C5A">
        <w:rPr>
          <w:rFonts w:ascii="Arial" w:hAnsi="Arial" w:cs="Arial"/>
          <w:color w:val="FF0000"/>
          <w:sz w:val="40"/>
          <w:szCs w:val="27"/>
        </w:rPr>
        <w:t xml:space="preserve"> </w:t>
      </w:r>
      <w:r w:rsidR="00072C5A" w:rsidRPr="001B78A1">
        <w:rPr>
          <w:rFonts w:ascii="Arial" w:hAnsi="Arial" w:cs="Arial"/>
          <w:color w:val="FF0000"/>
          <w:sz w:val="40"/>
          <w:szCs w:val="27"/>
        </w:rPr>
        <w:t>богослужение</w:t>
      </w:r>
      <w:bookmarkEnd w:id="0"/>
      <w:r w:rsidRPr="001B78A1">
        <w:rPr>
          <w:rFonts w:ascii="Arial" w:hAnsi="Arial" w:cs="Arial"/>
          <w:color w:val="FF0000"/>
          <w:sz w:val="40"/>
          <w:szCs w:val="27"/>
        </w:rPr>
        <w:t xml:space="preserve">, </w:t>
      </w:r>
      <w:r w:rsidR="00072C5A">
        <w:rPr>
          <w:rFonts w:ascii="Arial" w:hAnsi="Arial" w:cs="Arial"/>
          <w:color w:val="FF0000"/>
          <w:sz w:val="40"/>
          <w:szCs w:val="27"/>
        </w:rPr>
        <w:t>но</w:t>
      </w:r>
      <w:r w:rsidRPr="001B78A1">
        <w:rPr>
          <w:rFonts w:ascii="Arial" w:hAnsi="Arial" w:cs="Arial"/>
          <w:color w:val="FF0000"/>
          <w:sz w:val="40"/>
          <w:szCs w:val="27"/>
        </w:rPr>
        <w:t xml:space="preserve"> христиане боятся </w:t>
      </w:r>
      <w:r w:rsidR="00072C5A">
        <w:rPr>
          <w:rFonts w:ascii="Arial" w:hAnsi="Arial" w:cs="Arial"/>
          <w:color w:val="FF0000"/>
          <w:sz w:val="40"/>
          <w:szCs w:val="27"/>
        </w:rPr>
        <w:t>возвращаться</w:t>
      </w:r>
      <w:r w:rsidRPr="001B78A1">
        <w:rPr>
          <w:rFonts w:ascii="Arial" w:hAnsi="Arial" w:cs="Arial"/>
          <w:color w:val="FF0000"/>
          <w:sz w:val="40"/>
          <w:szCs w:val="27"/>
        </w:rPr>
        <w:t xml:space="preserve">, </w:t>
      </w:r>
      <w:r w:rsidRPr="001B78A1">
        <w:rPr>
          <w:rFonts w:ascii="Arial" w:hAnsi="Arial" w:cs="Arial"/>
          <w:color w:val="FF0000"/>
          <w:sz w:val="40"/>
          <w:szCs w:val="27"/>
        </w:rPr>
        <w:t>так как бои</w:t>
      </w:r>
      <w:r w:rsidRPr="001B78A1">
        <w:rPr>
          <w:rFonts w:ascii="Arial" w:hAnsi="Arial" w:cs="Arial"/>
          <w:color w:val="FF0000"/>
          <w:sz w:val="40"/>
          <w:szCs w:val="27"/>
        </w:rPr>
        <w:t xml:space="preserve"> в </w:t>
      </w:r>
      <w:proofErr w:type="spellStart"/>
      <w:r w:rsidRPr="001B78A1">
        <w:rPr>
          <w:rFonts w:ascii="Arial" w:hAnsi="Arial" w:cs="Arial"/>
          <w:color w:val="FF0000"/>
          <w:sz w:val="40"/>
          <w:szCs w:val="27"/>
        </w:rPr>
        <w:t>Мосуле</w:t>
      </w:r>
      <w:proofErr w:type="spellEnd"/>
      <w:r w:rsidRPr="001B78A1">
        <w:rPr>
          <w:rFonts w:ascii="Arial" w:hAnsi="Arial" w:cs="Arial"/>
          <w:color w:val="FF0000"/>
          <w:sz w:val="40"/>
          <w:szCs w:val="27"/>
        </w:rPr>
        <w:t xml:space="preserve"> продолжаются</w:t>
      </w:r>
      <w:proofErr w:type="gramEnd"/>
    </w:p>
    <w:p w:rsidR="001B78A1" w:rsidRPr="00A46D9B" w:rsidRDefault="00A46D9B" w:rsidP="00A46D9B">
      <w:pPr>
        <w:pStyle w:val="region"/>
        <w:shd w:val="clear" w:color="auto" w:fill="E5EBFA"/>
        <w:spacing w:after="0" w:afterAutospacing="0"/>
        <w:jc w:val="right"/>
        <w:rPr>
          <w:rFonts w:ascii="Roboto" w:hAnsi="Roboto" w:cs="Arial"/>
          <w:b/>
          <w:bCs/>
          <w:i/>
          <w:iCs/>
          <w:caps/>
          <w:color w:val="004990"/>
          <w:sz w:val="27"/>
          <w:szCs w:val="27"/>
        </w:rPr>
      </w:pPr>
      <w:r>
        <w:rPr>
          <w:rFonts w:ascii="Roboto" w:hAnsi="Roboto" w:cs="Arial"/>
          <w:b/>
          <w:bCs/>
          <w:i/>
          <w:iCs/>
          <w:caps/>
          <w:color w:val="004990"/>
          <w:sz w:val="27"/>
          <w:szCs w:val="27"/>
        </w:rPr>
        <w:t>ирак</w:t>
      </w:r>
    </w:p>
    <w:p w:rsidR="001B78A1" w:rsidRPr="001B78A1" w:rsidRDefault="001B78A1" w:rsidP="00A46D9B">
      <w:pPr>
        <w:pStyle w:val="date"/>
        <w:pBdr>
          <w:bottom w:val="dotted" w:sz="6" w:space="0" w:color="5091CD"/>
        </w:pBdr>
        <w:spacing w:before="0" w:beforeAutospacing="0"/>
        <w:rPr>
          <w:rFonts w:ascii="Georgia" w:hAnsi="Georgia" w:cs="Arial"/>
          <w:color w:val="000000"/>
          <w:sz w:val="27"/>
          <w:szCs w:val="27"/>
        </w:rPr>
      </w:pPr>
      <w:r w:rsidRPr="001B78A1">
        <w:rPr>
          <w:rFonts w:ascii="Georgia" w:hAnsi="Georgia" w:cs="Arial"/>
          <w:color w:val="000000"/>
          <w:sz w:val="27"/>
          <w:szCs w:val="27"/>
        </w:rPr>
        <w:t xml:space="preserve">08/11/2016 </w:t>
      </w:r>
    </w:p>
    <w:p w:rsidR="001B78A1" w:rsidRPr="00072C5A" w:rsidRDefault="001B78A1" w:rsidP="001B78A1">
      <w:pPr>
        <w:pStyle w:val="a5"/>
        <w:rPr>
          <w:rFonts w:ascii="Georgia" w:hAnsi="Georgia" w:cs="Arial"/>
          <w:color w:val="404040"/>
          <w:sz w:val="26"/>
          <w:szCs w:val="26"/>
          <w:lang w:val="en-US"/>
        </w:rPr>
      </w:pPr>
      <w:r w:rsidRPr="00072C5A">
        <w:rPr>
          <w:rFonts w:ascii="Georgia" w:hAnsi="Georgia" w:cs="Arial"/>
          <w:color w:val="404040"/>
          <w:sz w:val="26"/>
          <w:szCs w:val="26"/>
        </w:rPr>
        <w:t xml:space="preserve">В воскресенье 30 октября в стенах почерневшей от огня церкви в городе </w:t>
      </w:r>
      <w:proofErr w:type="spellStart"/>
      <w:r w:rsidRPr="00072C5A">
        <w:rPr>
          <w:rFonts w:ascii="Georgia" w:hAnsi="Georgia" w:cs="Arial"/>
          <w:color w:val="404040"/>
          <w:sz w:val="26"/>
          <w:szCs w:val="26"/>
        </w:rPr>
        <w:t>Каракуш</w:t>
      </w:r>
      <w:proofErr w:type="spellEnd"/>
      <w:r w:rsidRPr="00072C5A">
        <w:rPr>
          <w:rFonts w:ascii="Georgia" w:hAnsi="Georgia" w:cs="Arial"/>
          <w:color w:val="404040"/>
          <w:sz w:val="26"/>
          <w:szCs w:val="26"/>
        </w:rPr>
        <w:t xml:space="preserve"> на севере Ирака собрались несколько христиан. Здесь состоялось причастие, первое после событий 2014 года, когда террористическая группировка «Исламское государство» оккупировала город. В рамках масштабной операции по освобождению </w:t>
      </w:r>
      <w:proofErr w:type="spellStart"/>
      <w:r w:rsidRPr="00072C5A">
        <w:rPr>
          <w:rFonts w:ascii="Georgia" w:hAnsi="Georgia" w:cs="Arial"/>
          <w:color w:val="404040"/>
          <w:sz w:val="26"/>
          <w:szCs w:val="26"/>
        </w:rPr>
        <w:t>Мосула</w:t>
      </w:r>
      <w:proofErr w:type="spellEnd"/>
      <w:r w:rsidRPr="00072C5A">
        <w:rPr>
          <w:rFonts w:ascii="Georgia" w:hAnsi="Georgia" w:cs="Arial"/>
          <w:color w:val="404040"/>
          <w:sz w:val="26"/>
          <w:szCs w:val="26"/>
        </w:rPr>
        <w:t xml:space="preserve"> правительственные войска Ирака и курдские ополченцы освободили </w:t>
      </w:r>
      <w:proofErr w:type="spellStart"/>
      <w:r w:rsidRPr="00072C5A">
        <w:rPr>
          <w:rFonts w:ascii="Georgia" w:hAnsi="Georgia" w:cs="Arial"/>
          <w:color w:val="404040"/>
          <w:sz w:val="26"/>
          <w:szCs w:val="26"/>
        </w:rPr>
        <w:t>Каракуш</w:t>
      </w:r>
      <w:proofErr w:type="spellEnd"/>
      <w:r w:rsidRPr="00072C5A">
        <w:rPr>
          <w:rFonts w:ascii="Georgia" w:hAnsi="Georgia" w:cs="Arial"/>
          <w:color w:val="404040"/>
          <w:sz w:val="26"/>
          <w:szCs w:val="26"/>
        </w:rPr>
        <w:t>. Отступая</w:t>
      </w:r>
      <w:r w:rsidRPr="00072C5A">
        <w:rPr>
          <w:rFonts w:ascii="Georgia" w:hAnsi="Georgia" w:cs="Arial"/>
          <w:color w:val="404040"/>
          <w:sz w:val="26"/>
          <w:szCs w:val="26"/>
          <w:lang w:val="en-US"/>
        </w:rPr>
        <w:t xml:space="preserve">, </w:t>
      </w:r>
      <w:r w:rsidRPr="00072C5A">
        <w:rPr>
          <w:rFonts w:ascii="Georgia" w:hAnsi="Georgia" w:cs="Arial"/>
          <w:color w:val="404040"/>
          <w:sz w:val="26"/>
          <w:szCs w:val="26"/>
        </w:rPr>
        <w:t>боевики</w:t>
      </w:r>
      <w:r w:rsidRPr="00072C5A">
        <w:rPr>
          <w:rFonts w:ascii="Georgia" w:hAnsi="Georgia" w:cs="Arial"/>
          <w:color w:val="404040"/>
          <w:sz w:val="26"/>
          <w:szCs w:val="26"/>
          <w:lang w:val="en-US"/>
        </w:rPr>
        <w:t xml:space="preserve"> </w:t>
      </w:r>
      <w:r w:rsidRPr="00072C5A">
        <w:rPr>
          <w:rFonts w:ascii="Georgia" w:hAnsi="Georgia" w:cs="Arial"/>
          <w:color w:val="404040"/>
          <w:sz w:val="26"/>
          <w:szCs w:val="26"/>
        </w:rPr>
        <w:t>ИГИЛ</w:t>
      </w:r>
      <w:r w:rsidRPr="00072C5A">
        <w:rPr>
          <w:rFonts w:ascii="Georgia" w:hAnsi="Georgia" w:cs="Arial"/>
          <w:color w:val="404040"/>
          <w:sz w:val="26"/>
          <w:szCs w:val="26"/>
          <w:lang w:val="en-US"/>
        </w:rPr>
        <w:t xml:space="preserve"> </w:t>
      </w:r>
      <w:r w:rsidRPr="00072C5A">
        <w:rPr>
          <w:rFonts w:ascii="Georgia" w:hAnsi="Georgia" w:cs="Arial"/>
          <w:color w:val="404040"/>
          <w:sz w:val="26"/>
          <w:szCs w:val="26"/>
        </w:rPr>
        <w:t>подожгли</w:t>
      </w:r>
      <w:r w:rsidRPr="00072C5A">
        <w:rPr>
          <w:rFonts w:ascii="Georgia" w:hAnsi="Georgia" w:cs="Arial"/>
          <w:color w:val="404040"/>
          <w:sz w:val="26"/>
          <w:szCs w:val="26"/>
          <w:lang w:val="en-US"/>
        </w:rPr>
        <w:t xml:space="preserve"> </w:t>
      </w:r>
      <w:r w:rsidRPr="00072C5A">
        <w:rPr>
          <w:rFonts w:ascii="Georgia" w:hAnsi="Georgia" w:cs="Arial"/>
          <w:color w:val="404040"/>
          <w:sz w:val="26"/>
          <w:szCs w:val="26"/>
        </w:rPr>
        <w:t>церковь</w:t>
      </w:r>
      <w:r w:rsidRPr="00072C5A">
        <w:rPr>
          <w:rFonts w:ascii="Georgia" w:hAnsi="Georgia" w:cs="Arial"/>
          <w:color w:val="404040"/>
          <w:sz w:val="26"/>
          <w:szCs w:val="26"/>
          <w:lang w:val="en-US"/>
        </w:rPr>
        <w:t>.</w:t>
      </w:r>
    </w:p>
    <w:p w:rsidR="00072C5A" w:rsidRPr="001B78A1" w:rsidRDefault="00072C5A" w:rsidP="00072C5A">
      <w:pPr>
        <w:rPr>
          <w:rFonts w:ascii="Arial" w:hAnsi="Arial" w:cs="Arial"/>
          <w:b/>
          <w:color w:val="000000"/>
          <w:szCs w:val="27"/>
        </w:rPr>
      </w:pPr>
      <w:r w:rsidRPr="001B78A1">
        <w:rPr>
          <w:rFonts w:ascii="Arial" w:hAnsi="Arial" w:cs="Arial"/>
          <w:b/>
          <w:noProof/>
          <w:color w:val="000000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70450C37" wp14:editId="23F28C79">
            <wp:simplePos x="0" y="0"/>
            <wp:positionH relativeFrom="margin">
              <wp:posOffset>0</wp:posOffset>
            </wp:positionH>
            <wp:positionV relativeFrom="margin">
              <wp:posOffset>3103245</wp:posOffset>
            </wp:positionV>
            <wp:extent cx="3317240" cy="2490470"/>
            <wp:effectExtent l="0" t="0" r="0" b="5080"/>
            <wp:wrapSquare wrapText="bothSides"/>
            <wp:docPr id="1" name="Рисунок 1" descr="One of the largest churches in Qaraqosh, which was set on fire by IS. Christian soldiers gathered to pray in it, shortly after it was liberated on 23 Octo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ne of the largest churches in Qaraqosh, which was set on fire by IS. Christian soldiers gathered to pray in it, shortly after it was liberated on 23 Octob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40" cy="249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78A1">
        <w:rPr>
          <w:rFonts w:ascii="Arial" w:hAnsi="Arial" w:cs="Arial"/>
          <w:b/>
          <w:color w:val="000000"/>
          <w:szCs w:val="27"/>
        </w:rPr>
        <w:t xml:space="preserve">Одна из крупнейших церквей </w:t>
      </w:r>
      <w:proofErr w:type="spellStart"/>
      <w:r w:rsidRPr="001B78A1">
        <w:rPr>
          <w:rFonts w:ascii="Arial" w:hAnsi="Arial" w:cs="Arial"/>
          <w:b/>
          <w:color w:val="000000"/>
          <w:szCs w:val="27"/>
        </w:rPr>
        <w:t>Карак</w:t>
      </w:r>
      <w:r>
        <w:rPr>
          <w:rFonts w:ascii="Arial" w:hAnsi="Arial" w:cs="Arial"/>
          <w:b/>
          <w:color w:val="000000"/>
          <w:szCs w:val="27"/>
        </w:rPr>
        <w:t>у</w:t>
      </w:r>
      <w:r w:rsidRPr="001B78A1">
        <w:rPr>
          <w:rFonts w:ascii="Arial" w:hAnsi="Arial" w:cs="Arial"/>
          <w:b/>
          <w:color w:val="000000"/>
          <w:szCs w:val="27"/>
        </w:rPr>
        <w:t>ш</w:t>
      </w:r>
      <w:r>
        <w:rPr>
          <w:rFonts w:ascii="Arial" w:hAnsi="Arial" w:cs="Arial"/>
          <w:b/>
          <w:color w:val="000000"/>
          <w:szCs w:val="27"/>
        </w:rPr>
        <w:t>а</w:t>
      </w:r>
      <w:proofErr w:type="spellEnd"/>
      <w:r w:rsidRPr="001B78A1">
        <w:rPr>
          <w:rFonts w:ascii="Arial" w:hAnsi="Arial" w:cs="Arial"/>
          <w:b/>
          <w:color w:val="000000"/>
          <w:szCs w:val="27"/>
        </w:rPr>
        <w:t xml:space="preserve">, которую подожгли </w:t>
      </w:r>
      <w:r>
        <w:rPr>
          <w:rFonts w:ascii="Arial" w:hAnsi="Arial" w:cs="Arial"/>
          <w:b/>
          <w:color w:val="000000"/>
          <w:szCs w:val="27"/>
        </w:rPr>
        <w:t>боевики ИГИЛ</w:t>
      </w:r>
      <w:r w:rsidRPr="001B78A1">
        <w:rPr>
          <w:rFonts w:ascii="Arial" w:hAnsi="Arial" w:cs="Arial"/>
          <w:b/>
          <w:color w:val="000000"/>
          <w:szCs w:val="27"/>
        </w:rPr>
        <w:t>. Христианские солдаты собрались здесь для молитвы вскоре после ее освобо</w:t>
      </w:r>
      <w:r>
        <w:rPr>
          <w:rFonts w:ascii="Arial" w:hAnsi="Arial" w:cs="Arial"/>
          <w:b/>
          <w:color w:val="000000"/>
          <w:szCs w:val="27"/>
        </w:rPr>
        <w:t>ждения</w:t>
      </w:r>
      <w:r w:rsidRPr="001B78A1">
        <w:rPr>
          <w:rFonts w:ascii="Arial" w:hAnsi="Arial" w:cs="Arial"/>
          <w:b/>
          <w:color w:val="000000"/>
          <w:szCs w:val="27"/>
        </w:rPr>
        <w:t xml:space="preserve"> 23 октября</w:t>
      </w:r>
    </w:p>
    <w:p w:rsidR="001B78A1" w:rsidRPr="00072C5A" w:rsidRDefault="00072C5A" w:rsidP="001B78A1">
      <w:pPr>
        <w:pStyle w:val="a5"/>
        <w:rPr>
          <w:color w:val="5091CD"/>
          <w:sz w:val="26"/>
          <w:szCs w:val="26"/>
          <w:u w:val="single"/>
        </w:rPr>
      </w:pPr>
      <w:proofErr w:type="spellStart"/>
      <w:r w:rsidRPr="00072C5A">
        <w:rPr>
          <w:rFonts w:ascii="Georgia" w:hAnsi="Georgia" w:cs="Arial"/>
          <w:color w:val="404040"/>
          <w:sz w:val="26"/>
          <w:szCs w:val="26"/>
        </w:rPr>
        <w:t>Каракуш</w:t>
      </w:r>
      <w:proofErr w:type="spellEnd"/>
      <w:r w:rsidRPr="00072C5A">
        <w:rPr>
          <w:rFonts w:ascii="Georgia" w:hAnsi="Georgia" w:cs="Arial"/>
          <w:color w:val="404040"/>
          <w:sz w:val="26"/>
          <w:szCs w:val="26"/>
        </w:rPr>
        <w:t xml:space="preserve">, известный также под названием </w:t>
      </w:r>
      <w:proofErr w:type="spellStart"/>
      <w:r w:rsidRPr="00072C5A">
        <w:rPr>
          <w:rFonts w:ascii="Georgia" w:hAnsi="Georgia" w:cs="Arial"/>
          <w:color w:val="404040"/>
          <w:sz w:val="26"/>
          <w:szCs w:val="26"/>
        </w:rPr>
        <w:t>Хадания</w:t>
      </w:r>
      <w:proofErr w:type="spellEnd"/>
      <w:r w:rsidRPr="00072C5A">
        <w:rPr>
          <w:rFonts w:ascii="Georgia" w:hAnsi="Georgia" w:cs="Arial"/>
          <w:color w:val="404040"/>
          <w:sz w:val="26"/>
          <w:szCs w:val="26"/>
        </w:rPr>
        <w:t xml:space="preserve"> (на арабском) и </w:t>
      </w:r>
      <w:proofErr w:type="spellStart"/>
      <w:r w:rsidRPr="00072C5A">
        <w:rPr>
          <w:rFonts w:ascii="Georgia" w:hAnsi="Georgia" w:cs="Arial"/>
          <w:color w:val="404040"/>
          <w:sz w:val="26"/>
          <w:szCs w:val="26"/>
        </w:rPr>
        <w:t>Багдед</w:t>
      </w:r>
      <w:proofErr w:type="spellEnd"/>
      <w:r w:rsidRPr="00072C5A">
        <w:rPr>
          <w:rFonts w:ascii="Georgia" w:hAnsi="Georgia" w:cs="Arial"/>
          <w:color w:val="404040"/>
          <w:sz w:val="26"/>
          <w:szCs w:val="26"/>
        </w:rPr>
        <w:t xml:space="preserve"> (на арамейском), в 2014 году был самым большим христианским городом Ирака, 95% населения (50 000 жителей) были христиане. Когда боевики ИГИЛ вошли в город, христиане массово бежали, опасаясь, что их убьют, если они не примут ислам. Некоторые преодолели огромное расстояние пешком, чтобы найти убежище в </w:t>
      </w:r>
      <w:proofErr w:type="spellStart"/>
      <w:r w:rsidRPr="00072C5A">
        <w:rPr>
          <w:rFonts w:ascii="Georgia" w:hAnsi="Georgia" w:cs="Arial"/>
          <w:color w:val="404040"/>
          <w:sz w:val="26"/>
          <w:szCs w:val="26"/>
        </w:rPr>
        <w:t>Эрбиле</w:t>
      </w:r>
      <w:proofErr w:type="spellEnd"/>
      <w:r w:rsidRPr="00072C5A">
        <w:rPr>
          <w:rFonts w:ascii="Georgia" w:hAnsi="Georgia" w:cs="Arial"/>
          <w:color w:val="404040"/>
          <w:sz w:val="26"/>
          <w:szCs w:val="26"/>
        </w:rPr>
        <w:t xml:space="preserve">. Во время оккупации боевики ИГИЛ уничтожили несколько церквей в </w:t>
      </w:r>
      <w:proofErr w:type="spellStart"/>
      <w:r w:rsidRPr="00072C5A">
        <w:rPr>
          <w:rFonts w:ascii="Georgia" w:hAnsi="Georgia" w:cs="Arial"/>
          <w:color w:val="404040"/>
          <w:sz w:val="26"/>
          <w:szCs w:val="26"/>
        </w:rPr>
        <w:t>Каракуше</w:t>
      </w:r>
      <w:proofErr w:type="spellEnd"/>
      <w:r w:rsidRPr="00072C5A">
        <w:rPr>
          <w:rFonts w:ascii="Georgia" w:hAnsi="Georgia" w:cs="Arial"/>
          <w:color w:val="404040"/>
          <w:sz w:val="26"/>
          <w:szCs w:val="26"/>
        </w:rPr>
        <w:t xml:space="preserve">, некоторые церкви превратили в мечети или </w:t>
      </w:r>
      <w:hyperlink r:id="rId6" w:history="1">
        <w:r w:rsidRPr="00072C5A">
          <w:rPr>
            <w:rStyle w:val="a3"/>
            <w:rFonts w:ascii="Georgia" w:hAnsi="Georgia" w:cs="Arial"/>
            <w:color w:val="5091CD"/>
            <w:sz w:val="26"/>
            <w:szCs w:val="26"/>
          </w:rPr>
          <w:t>использовали в качестве тюрем и командных центров</w:t>
        </w:r>
      </w:hyperlink>
      <w:r w:rsidR="001B78A1" w:rsidRPr="00072C5A">
        <w:rPr>
          <w:rFonts w:ascii="Georgia" w:hAnsi="Georgia" w:cs="Arial"/>
          <w:color w:val="404040"/>
          <w:sz w:val="26"/>
          <w:szCs w:val="26"/>
        </w:rPr>
        <w:t>.</w:t>
      </w:r>
    </w:p>
    <w:p w:rsidR="00072C5A" w:rsidRPr="00072C5A" w:rsidRDefault="00072C5A" w:rsidP="00072C5A">
      <w:pPr>
        <w:pStyle w:val="a5"/>
        <w:rPr>
          <w:rFonts w:ascii="Georgia" w:hAnsi="Georgia" w:cs="Arial"/>
          <w:color w:val="404040"/>
          <w:sz w:val="26"/>
          <w:szCs w:val="26"/>
        </w:rPr>
      </w:pPr>
      <w:r w:rsidRPr="00072C5A">
        <w:rPr>
          <w:rFonts w:ascii="Georgia" w:hAnsi="Georgia" w:cs="Arial"/>
          <w:color w:val="404040"/>
          <w:sz w:val="26"/>
          <w:szCs w:val="26"/>
        </w:rPr>
        <w:t xml:space="preserve">Судьбу церквей </w:t>
      </w:r>
      <w:proofErr w:type="spellStart"/>
      <w:r w:rsidRPr="00072C5A">
        <w:rPr>
          <w:rFonts w:ascii="Georgia" w:hAnsi="Georgia" w:cs="Arial"/>
          <w:color w:val="404040"/>
          <w:sz w:val="26"/>
          <w:szCs w:val="26"/>
        </w:rPr>
        <w:t>Каракуша</w:t>
      </w:r>
      <w:proofErr w:type="spellEnd"/>
      <w:r w:rsidRPr="00072C5A">
        <w:rPr>
          <w:rFonts w:ascii="Georgia" w:hAnsi="Georgia" w:cs="Arial"/>
          <w:color w:val="404040"/>
          <w:sz w:val="26"/>
          <w:szCs w:val="26"/>
        </w:rPr>
        <w:t xml:space="preserve"> разделили многие церкви в городах и поселках </w:t>
      </w:r>
      <w:proofErr w:type="spellStart"/>
      <w:r w:rsidRPr="00072C5A">
        <w:rPr>
          <w:rFonts w:ascii="Georgia" w:hAnsi="Georgia" w:cs="Arial"/>
          <w:color w:val="404040"/>
          <w:sz w:val="26"/>
          <w:szCs w:val="26"/>
        </w:rPr>
        <w:t>Ниневийской</w:t>
      </w:r>
      <w:proofErr w:type="spellEnd"/>
      <w:r w:rsidRPr="00072C5A">
        <w:rPr>
          <w:rFonts w:ascii="Georgia" w:hAnsi="Georgia" w:cs="Arial"/>
          <w:color w:val="404040"/>
          <w:sz w:val="26"/>
          <w:szCs w:val="26"/>
        </w:rPr>
        <w:t xml:space="preserve"> равнины, где исторически проживала христианская община Ирака. На юго-востоке </w:t>
      </w:r>
      <w:proofErr w:type="spellStart"/>
      <w:r w:rsidRPr="00072C5A">
        <w:rPr>
          <w:rFonts w:ascii="Georgia" w:hAnsi="Georgia" w:cs="Arial"/>
          <w:color w:val="404040"/>
          <w:sz w:val="26"/>
          <w:szCs w:val="26"/>
        </w:rPr>
        <w:t>Мосула</w:t>
      </w:r>
      <w:proofErr w:type="spellEnd"/>
      <w:r w:rsidRPr="00072C5A">
        <w:rPr>
          <w:rFonts w:ascii="Georgia" w:hAnsi="Georgia" w:cs="Arial"/>
          <w:color w:val="404040"/>
          <w:sz w:val="26"/>
          <w:szCs w:val="26"/>
        </w:rPr>
        <w:t xml:space="preserve"> (</w:t>
      </w:r>
      <w:proofErr w:type="spellStart"/>
      <w:r w:rsidRPr="00072C5A">
        <w:rPr>
          <w:rFonts w:ascii="Georgia" w:hAnsi="Georgia" w:cs="Arial"/>
          <w:color w:val="404040"/>
          <w:sz w:val="26"/>
          <w:szCs w:val="26"/>
        </w:rPr>
        <w:t>Каремлаш</w:t>
      </w:r>
      <w:proofErr w:type="spellEnd"/>
      <w:r w:rsidRPr="00072C5A">
        <w:rPr>
          <w:rFonts w:ascii="Georgia" w:hAnsi="Georgia" w:cs="Arial"/>
          <w:color w:val="404040"/>
          <w:sz w:val="26"/>
          <w:szCs w:val="26"/>
        </w:rPr>
        <w:t xml:space="preserve">) здание одной из церквей использовали в качестве мастерской для изготовления бомб. Боевики уничтожили исторический орнамент тысячелетней давности, изрисовав стены граффити с цитатами из </w:t>
      </w:r>
      <w:r w:rsidRPr="00072C5A">
        <w:rPr>
          <w:rFonts w:ascii="Georgia" w:hAnsi="Georgia" w:cs="Arial"/>
          <w:i/>
          <w:color w:val="404040"/>
          <w:sz w:val="26"/>
          <w:szCs w:val="26"/>
        </w:rPr>
        <w:t>хадиса</w:t>
      </w:r>
      <w:r w:rsidRPr="00072C5A">
        <w:rPr>
          <w:rFonts w:ascii="Georgia" w:hAnsi="Georgia" w:cs="Arial"/>
          <w:color w:val="404040"/>
          <w:sz w:val="26"/>
          <w:szCs w:val="26"/>
        </w:rPr>
        <w:t xml:space="preserve"> (предания о жизни и учении Мухаммеда). На момент написания статьи от ИГИЛ освобождены также христианская деревня </w:t>
      </w:r>
      <w:proofErr w:type="spellStart"/>
      <w:r w:rsidRPr="00072C5A">
        <w:rPr>
          <w:rFonts w:ascii="Georgia" w:hAnsi="Georgia" w:cs="Arial"/>
          <w:color w:val="404040"/>
          <w:sz w:val="26"/>
          <w:szCs w:val="26"/>
        </w:rPr>
        <w:t>Батная</w:t>
      </w:r>
      <w:proofErr w:type="spellEnd"/>
      <w:r w:rsidRPr="00072C5A">
        <w:rPr>
          <w:rFonts w:ascii="Georgia" w:hAnsi="Georgia" w:cs="Arial"/>
          <w:color w:val="404040"/>
          <w:sz w:val="26"/>
          <w:szCs w:val="26"/>
        </w:rPr>
        <w:t xml:space="preserve"> и город </w:t>
      </w:r>
      <w:proofErr w:type="spellStart"/>
      <w:r w:rsidRPr="00072C5A">
        <w:rPr>
          <w:rFonts w:ascii="Georgia" w:hAnsi="Georgia" w:cs="Arial"/>
          <w:color w:val="404040"/>
          <w:sz w:val="26"/>
          <w:szCs w:val="26"/>
        </w:rPr>
        <w:t>Бартилла</w:t>
      </w:r>
      <w:proofErr w:type="spellEnd"/>
      <w:r w:rsidRPr="00072C5A">
        <w:rPr>
          <w:rFonts w:ascii="Georgia" w:hAnsi="Georgia" w:cs="Arial"/>
          <w:color w:val="404040"/>
          <w:sz w:val="26"/>
          <w:szCs w:val="26"/>
        </w:rPr>
        <w:t xml:space="preserve">; церковь в г. </w:t>
      </w:r>
      <w:proofErr w:type="spellStart"/>
      <w:r w:rsidRPr="00072C5A">
        <w:rPr>
          <w:rFonts w:ascii="Georgia" w:hAnsi="Georgia" w:cs="Arial"/>
          <w:color w:val="404040"/>
          <w:sz w:val="26"/>
          <w:szCs w:val="26"/>
        </w:rPr>
        <w:t>Бартилла</w:t>
      </w:r>
      <w:proofErr w:type="spellEnd"/>
      <w:r w:rsidRPr="00072C5A">
        <w:rPr>
          <w:rFonts w:ascii="Georgia" w:hAnsi="Georgia" w:cs="Arial"/>
          <w:color w:val="404040"/>
          <w:sz w:val="26"/>
          <w:szCs w:val="26"/>
        </w:rPr>
        <w:t xml:space="preserve"> была подожжена, но уцелела.</w:t>
      </w:r>
    </w:p>
    <w:p w:rsidR="00E30626" w:rsidRDefault="00072C5A" w:rsidP="00A46D9B">
      <w:pPr>
        <w:pStyle w:val="a5"/>
        <w:rPr>
          <w:rFonts w:ascii="Georgia" w:hAnsi="Georgia" w:cs="Arial"/>
          <w:color w:val="404040"/>
          <w:sz w:val="26"/>
          <w:szCs w:val="26"/>
        </w:rPr>
      </w:pPr>
      <w:r w:rsidRPr="00072C5A">
        <w:rPr>
          <w:rFonts w:ascii="Georgia" w:hAnsi="Georgia" w:cs="Arial"/>
          <w:color w:val="404040"/>
          <w:sz w:val="26"/>
          <w:szCs w:val="26"/>
        </w:rPr>
        <w:t xml:space="preserve">Иракские христиане, покинувшие свои города и села два года назад, по-прежнему не решаются возвращаться в свои дома. Верующие обеспокоены тем, </w:t>
      </w:r>
      <w:proofErr w:type="gramStart"/>
      <w:r w:rsidRPr="00072C5A">
        <w:rPr>
          <w:rFonts w:ascii="Georgia" w:hAnsi="Georgia" w:cs="Arial"/>
          <w:color w:val="404040"/>
          <w:sz w:val="26"/>
          <w:szCs w:val="26"/>
        </w:rPr>
        <w:t>что</w:t>
      </w:r>
      <w:proofErr w:type="gramEnd"/>
      <w:r w:rsidRPr="00072C5A">
        <w:rPr>
          <w:rFonts w:ascii="Georgia" w:hAnsi="Georgia" w:cs="Arial"/>
          <w:color w:val="404040"/>
          <w:sz w:val="26"/>
          <w:szCs w:val="26"/>
        </w:rPr>
        <w:t xml:space="preserve"> даже вернувшись домой, они </w:t>
      </w:r>
      <w:hyperlink r:id="rId7" w:history="1">
        <w:r w:rsidRPr="00072C5A">
          <w:rPr>
            <w:rStyle w:val="a3"/>
            <w:rFonts w:ascii="Georgia" w:hAnsi="Georgia" w:cs="Arial"/>
            <w:color w:val="5091CD"/>
            <w:sz w:val="26"/>
            <w:szCs w:val="26"/>
          </w:rPr>
          <w:t>столкнутся с дискриминацией и возможными нападками</w:t>
        </w:r>
      </w:hyperlink>
      <w:r w:rsidRPr="00072C5A">
        <w:rPr>
          <w:rFonts w:ascii="Georgia" w:hAnsi="Georgia" w:cs="Arial"/>
          <w:color w:val="404040"/>
          <w:sz w:val="26"/>
          <w:szCs w:val="26"/>
        </w:rPr>
        <w:t xml:space="preserve"> со стороны мусульманского большинства. Иракские и курдские войска теперь наступают на </w:t>
      </w:r>
      <w:proofErr w:type="spellStart"/>
      <w:r w:rsidRPr="00072C5A">
        <w:rPr>
          <w:rFonts w:ascii="Georgia" w:hAnsi="Georgia" w:cs="Arial"/>
          <w:color w:val="404040"/>
          <w:sz w:val="26"/>
          <w:szCs w:val="26"/>
        </w:rPr>
        <w:t>Мосул</w:t>
      </w:r>
      <w:proofErr w:type="spellEnd"/>
      <w:r w:rsidRPr="00072C5A">
        <w:rPr>
          <w:rFonts w:ascii="Georgia" w:hAnsi="Georgia" w:cs="Arial"/>
          <w:color w:val="404040"/>
          <w:sz w:val="26"/>
          <w:szCs w:val="26"/>
        </w:rPr>
        <w:t xml:space="preserve">, где насчитывается около 1,5 миллионов мирных жителей. Несмотря на утверждения СМИ, </w:t>
      </w:r>
      <w:hyperlink r:id="rId8" w:history="1">
        <w:r w:rsidRPr="00072C5A">
          <w:rPr>
            <w:rStyle w:val="a3"/>
            <w:rFonts w:ascii="Georgia" w:hAnsi="Georgia" w:cs="Arial"/>
            <w:color w:val="5091CD"/>
            <w:sz w:val="26"/>
            <w:szCs w:val="26"/>
          </w:rPr>
          <w:t>крайне маловероятно, что здесь еще остались христианские общины</w:t>
        </w:r>
      </w:hyperlink>
      <w:r w:rsidRPr="00072C5A">
        <w:rPr>
          <w:rFonts w:ascii="Georgia" w:hAnsi="Georgia" w:cs="Arial"/>
          <w:color w:val="404040"/>
          <w:sz w:val="26"/>
          <w:szCs w:val="26"/>
        </w:rPr>
        <w:t>.</w:t>
      </w:r>
    </w:p>
    <w:p w:rsidR="00A46D9B" w:rsidRPr="00072C5A" w:rsidRDefault="00A46D9B" w:rsidP="00A46D9B">
      <w:pPr>
        <w:pStyle w:val="a5"/>
        <w:jc w:val="right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Georgia" w:hAnsi="Georgia" w:cs="Arial"/>
          <w:color w:val="404040"/>
          <w:sz w:val="26"/>
          <w:szCs w:val="26"/>
        </w:rPr>
        <w:t>Фонд Варнава</w:t>
      </w:r>
    </w:p>
    <w:sectPr w:rsidR="00A46D9B" w:rsidRPr="00072C5A" w:rsidSect="00A46D9B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8EF"/>
    <w:rsid w:val="000304C5"/>
    <w:rsid w:val="00072C5A"/>
    <w:rsid w:val="0011278C"/>
    <w:rsid w:val="001B78A1"/>
    <w:rsid w:val="003418EF"/>
    <w:rsid w:val="00590906"/>
    <w:rsid w:val="00641709"/>
    <w:rsid w:val="006F2EB9"/>
    <w:rsid w:val="006F7378"/>
    <w:rsid w:val="00A221FB"/>
    <w:rsid w:val="00A46D9B"/>
    <w:rsid w:val="00CB0181"/>
    <w:rsid w:val="00E30626"/>
    <w:rsid w:val="00EE235D"/>
    <w:rsid w:val="00F3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418EF"/>
  </w:style>
  <w:style w:type="character" w:styleId="a3">
    <w:name w:val="Hyperlink"/>
    <w:basedOn w:val="a0"/>
    <w:uiPriority w:val="99"/>
    <w:unhideWhenUsed/>
    <w:rsid w:val="003418EF"/>
    <w:rPr>
      <w:color w:val="0000FF"/>
      <w:u w:val="single"/>
    </w:rPr>
  </w:style>
  <w:style w:type="character" w:styleId="a4">
    <w:name w:val="Emphasis"/>
    <w:basedOn w:val="a0"/>
    <w:uiPriority w:val="20"/>
    <w:qFormat/>
    <w:rsid w:val="000304C5"/>
    <w:rPr>
      <w:i/>
      <w:iCs/>
    </w:rPr>
  </w:style>
  <w:style w:type="paragraph" w:customStyle="1" w:styleId="region">
    <w:name w:val="region"/>
    <w:basedOn w:val="a"/>
    <w:rsid w:val="001B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1B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B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1B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7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418EF"/>
  </w:style>
  <w:style w:type="character" w:styleId="a3">
    <w:name w:val="Hyperlink"/>
    <w:basedOn w:val="a0"/>
    <w:uiPriority w:val="99"/>
    <w:unhideWhenUsed/>
    <w:rsid w:val="003418EF"/>
    <w:rPr>
      <w:color w:val="0000FF"/>
      <w:u w:val="single"/>
    </w:rPr>
  </w:style>
  <w:style w:type="character" w:styleId="a4">
    <w:name w:val="Emphasis"/>
    <w:basedOn w:val="a0"/>
    <w:uiPriority w:val="20"/>
    <w:qFormat/>
    <w:rsid w:val="000304C5"/>
    <w:rPr>
      <w:i/>
      <w:iCs/>
    </w:rPr>
  </w:style>
  <w:style w:type="paragraph" w:customStyle="1" w:styleId="region">
    <w:name w:val="region"/>
    <w:basedOn w:val="a"/>
    <w:rsid w:val="001B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1B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B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1B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7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0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47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079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5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19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nabasfund.org/news/Christians-and-the-impending-crisis-in-Mosu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rnabasfund.org/news/Christians-in-Iraq-fear-liberation-from-Islamic-State-will-not-bring-freed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rnabasfund.org/news/iraqi-churches-turned-into-prisons-is-command-centres-or-mosque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Каринка</dc:creator>
  <cp:lastModifiedBy>dichal</cp:lastModifiedBy>
  <cp:revision>3</cp:revision>
  <cp:lastPrinted>2016-11-08T10:10:00Z</cp:lastPrinted>
  <dcterms:created xsi:type="dcterms:W3CDTF">2016-11-06T17:15:00Z</dcterms:created>
  <dcterms:modified xsi:type="dcterms:W3CDTF">2016-11-08T10:10:00Z</dcterms:modified>
</cp:coreProperties>
</file>