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CB" w:rsidRPr="002235BD" w:rsidRDefault="002235BD" w:rsidP="00556DCB">
      <w:pPr>
        <w:spacing w:after="0" w:line="240" w:lineRule="auto"/>
        <w:rPr>
          <w:rFonts w:ascii="Arial" w:eastAsia="Times New Roman" w:hAnsi="Arial" w:cs="Arial"/>
          <w:color w:val="FF0000"/>
          <w:sz w:val="44"/>
          <w:szCs w:val="27"/>
          <w:lang w:eastAsia="ru-RU"/>
        </w:rPr>
      </w:pPr>
      <w:bookmarkStart w:id="0" w:name="_GoBack"/>
      <w:r>
        <w:rPr>
          <w:rFonts w:ascii="Arial" w:eastAsia="Times New Roman" w:hAnsi="Arial" w:cs="Arial"/>
          <w:color w:val="FF0000"/>
          <w:sz w:val="44"/>
          <w:szCs w:val="27"/>
          <w:lang w:eastAsia="ru-RU"/>
        </w:rPr>
        <w:t>Выдержит ли Церковь натиск исламистов</w:t>
      </w:r>
      <w:bookmarkEnd w:id="0"/>
      <w:r w:rsidR="00556DCB" w:rsidRPr="002235BD">
        <w:rPr>
          <w:rFonts w:ascii="Arial" w:eastAsia="Times New Roman" w:hAnsi="Arial" w:cs="Arial"/>
          <w:color w:val="FF0000"/>
          <w:sz w:val="44"/>
          <w:szCs w:val="27"/>
          <w:lang w:eastAsia="ru-RU"/>
        </w:rPr>
        <w:t>?</w:t>
      </w:r>
    </w:p>
    <w:p w:rsidR="00556DCB" w:rsidRPr="002235BD" w:rsidRDefault="002235BD" w:rsidP="00556DCB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 w:rsidRPr="002235BD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26</w:t>
      </w:r>
      <w:r w:rsidR="00556DCB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 xml:space="preserve">/01/2017 </w:t>
      </w:r>
    </w:p>
    <w:p w:rsidR="00556DCB" w:rsidRPr="002235BD" w:rsidRDefault="002235BD" w:rsidP="00556DC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Начало</w:t>
      </w:r>
      <w:r w:rsidRPr="002235B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года</w:t>
      </w:r>
      <w:r w:rsidRPr="002235B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–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хорошее</w:t>
      </w:r>
      <w:r w:rsidRPr="002235B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время</w:t>
      </w:r>
      <w:r w:rsidRPr="002235B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чтобы</w:t>
      </w:r>
      <w:r w:rsidRPr="002235B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остановиться</w:t>
      </w:r>
      <w:r w:rsidRPr="002235B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2235B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взглянуть</w:t>
      </w:r>
      <w:r w:rsidRPr="002235B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2235B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общую</w:t>
      </w:r>
      <w:r w:rsidRPr="002235B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картину</w:t>
      </w:r>
      <w:r w:rsidRPr="002235B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того</w:t>
      </w:r>
      <w:r w:rsidRPr="002235B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Pr="002235B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происходит</w:t>
      </w:r>
      <w:r w:rsidRPr="002235B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2235B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мире</w:t>
      </w:r>
      <w:r w:rsidRPr="002235B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2235B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помолиться н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только об отдельных случаях гонений, о которых мы рассказываем каждую неделю</w:t>
      </w:r>
      <w:r w:rsidR="00556DCB" w:rsidRPr="002235B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но и о</w:t>
      </w:r>
      <w:r w:rsidR="00556DCB" w:rsidRPr="002235B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развитии ситуации в целом</w:t>
      </w:r>
      <w:r w:rsidR="00556DCB" w:rsidRPr="002235B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Наш</w:t>
      </w:r>
      <w:r w:rsidRPr="002235B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Бог</w:t>
      </w:r>
      <w:r w:rsidRPr="002235B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–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Всемогущий</w:t>
      </w:r>
      <w:r w:rsidRPr="002235B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2235B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Суверенный</w:t>
      </w:r>
      <w:r w:rsidRPr="002235B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Господь</w:t>
      </w:r>
      <w:r w:rsidRPr="002235B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</w:t>
      </w:r>
      <w:r w:rsidRPr="002235B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</w:t>
      </w:r>
      <w:r w:rsidRPr="002235B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ожидает наших молитв о том, чтобы Его воля совершалась и на земле, как она совершается на Небе</w:t>
      </w:r>
      <w:r w:rsidR="00556DCB" w:rsidRPr="002235B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(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Матф</w:t>
      </w:r>
      <w:proofErr w:type="spellEnd"/>
      <w:r w:rsidR="00556DCB" w:rsidRPr="002235B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 6:10).</w:t>
      </w:r>
    </w:p>
    <w:p w:rsidR="00556DCB" w:rsidRPr="002235BD" w:rsidRDefault="002235BD" w:rsidP="00556DCB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7"/>
          <w:lang w:eastAsia="ru-RU"/>
        </w:rPr>
      </w:pPr>
      <w:r w:rsidRPr="00556DCB">
        <w:rPr>
          <w:rFonts w:ascii="Arial" w:eastAsia="Times New Roman" w:hAnsi="Arial" w:cs="Arial"/>
          <w:b/>
          <w:noProof/>
          <w:color w:val="000000"/>
          <w:sz w:val="18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608074D5" wp14:editId="3B0EFD00">
            <wp:simplePos x="0" y="0"/>
            <wp:positionH relativeFrom="margin">
              <wp:posOffset>0</wp:posOffset>
            </wp:positionH>
            <wp:positionV relativeFrom="margin">
              <wp:posOffset>1955165</wp:posOffset>
            </wp:positionV>
            <wp:extent cx="3084195" cy="2314575"/>
            <wp:effectExtent l="0" t="0" r="1905" b="9525"/>
            <wp:wrapSquare wrapText="bothSides"/>
            <wp:docPr id="1" name="Рисунок 1" descr="Christians in northern Nigeria have been the targets of religious cleansing for more than 6 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ians in northern Nigeria have been the targets of religious cleansing for more than 6 yea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color w:val="000000"/>
          <w:sz w:val="18"/>
          <w:szCs w:val="27"/>
          <w:lang w:eastAsia="ru-RU"/>
        </w:rPr>
        <w:t>Христиане</w:t>
      </w:r>
      <w:r w:rsidRPr="002235BD">
        <w:rPr>
          <w:rFonts w:ascii="Arial" w:eastAsia="Times New Roman" w:hAnsi="Arial" w:cs="Arial"/>
          <w:b/>
          <w:noProof/>
          <w:color w:val="000000"/>
          <w:sz w:val="18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000000"/>
          <w:sz w:val="18"/>
          <w:szCs w:val="27"/>
          <w:lang w:eastAsia="ru-RU"/>
        </w:rPr>
        <w:t>Северной</w:t>
      </w:r>
      <w:r w:rsidRPr="002235BD">
        <w:rPr>
          <w:rFonts w:ascii="Arial" w:eastAsia="Times New Roman" w:hAnsi="Arial" w:cs="Arial"/>
          <w:b/>
          <w:noProof/>
          <w:color w:val="000000"/>
          <w:sz w:val="18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000000"/>
          <w:sz w:val="18"/>
          <w:szCs w:val="27"/>
          <w:lang w:eastAsia="ru-RU"/>
        </w:rPr>
        <w:t>Нигерии</w:t>
      </w:r>
      <w:r w:rsidR="00556DCB" w:rsidRPr="002235BD">
        <w:rPr>
          <w:rFonts w:ascii="Arial" w:eastAsia="Times New Roman" w:hAnsi="Arial" w:cs="Arial"/>
          <w:b/>
          <w:color w:val="000000"/>
          <w:sz w:val="18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27"/>
          <w:lang w:eastAsia="ru-RU"/>
        </w:rPr>
        <w:t>уже более шести лет подвергаются</w:t>
      </w:r>
      <w:r w:rsidRPr="002235BD">
        <w:rPr>
          <w:rFonts w:ascii="Arial" w:eastAsia="Times New Roman" w:hAnsi="Arial" w:cs="Arial"/>
          <w:b/>
          <w:color w:val="000000"/>
          <w:sz w:val="18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27"/>
          <w:lang w:eastAsia="ru-RU"/>
        </w:rPr>
        <w:t>религиозной</w:t>
      </w:r>
      <w:r w:rsidRPr="002235BD">
        <w:rPr>
          <w:rFonts w:ascii="Arial" w:eastAsia="Times New Roman" w:hAnsi="Arial" w:cs="Arial"/>
          <w:b/>
          <w:color w:val="000000"/>
          <w:sz w:val="18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27"/>
          <w:lang w:eastAsia="ru-RU"/>
        </w:rPr>
        <w:t>чистке</w:t>
      </w:r>
      <w:r w:rsidRPr="002235BD">
        <w:rPr>
          <w:rFonts w:ascii="Arial" w:eastAsia="Times New Roman" w:hAnsi="Arial" w:cs="Arial"/>
          <w:b/>
          <w:color w:val="000000"/>
          <w:sz w:val="18"/>
          <w:szCs w:val="27"/>
          <w:lang w:eastAsia="ru-RU"/>
        </w:rPr>
        <w:t xml:space="preserve"> </w:t>
      </w:r>
    </w:p>
    <w:p w:rsidR="00556DCB" w:rsidRPr="002235BD" w:rsidRDefault="002235BD" w:rsidP="00556DC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556DCB" w:rsidRPr="002235B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2017</w:t>
      </w:r>
      <w:r w:rsidRPr="002235B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году</w:t>
      </w:r>
      <w:r w:rsidRPr="002235B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христиане, по всей вероятности, столкнутся с пятью основными проблемами, угрожающими их свободе вероисповедания</w:t>
      </w:r>
      <w:r w:rsidR="00556DCB" w:rsidRPr="002235B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:</w:t>
      </w:r>
    </w:p>
    <w:p w:rsidR="00556DCB" w:rsidRPr="00556DCB" w:rsidRDefault="002235BD" w:rsidP="00556D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>Повсеместные</w:t>
      </w:r>
      <w:r w:rsidRPr="009C67DE">
        <w:rPr>
          <w:rFonts w:ascii="Georgia" w:eastAsia="Times New Roman" w:hAnsi="Georgia" w:cs="Arial"/>
          <w:b/>
          <w:bCs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>религиозные</w:t>
      </w:r>
      <w:r w:rsidRPr="009C67DE">
        <w:rPr>
          <w:rFonts w:ascii="Georgia" w:eastAsia="Times New Roman" w:hAnsi="Georgia" w:cs="Arial"/>
          <w:b/>
          <w:bCs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>чистки</w:t>
      </w:r>
      <w:r w:rsidR="00556DCB" w:rsidRPr="00556DC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. </w:t>
      </w:r>
      <w:r w:rsid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Христианское</w:t>
      </w:r>
      <w:r w:rsidR="009C67DE" w:rsidRP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население</w:t>
      </w:r>
      <w:r w:rsidR="009C67DE" w:rsidRP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веками</w:t>
      </w:r>
      <w:r w:rsidR="009C67DE" w:rsidRP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жившее</w:t>
      </w:r>
      <w:r w:rsidR="009C67DE" w:rsidRP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="009C67DE" w:rsidRP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большой</w:t>
      </w:r>
      <w:r w:rsidR="0013070B" w:rsidRP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территории</w:t>
      </w:r>
      <w:r w:rsidR="009C67DE" w:rsidRP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Ближнего</w:t>
      </w:r>
      <w:r w:rsidR="009C67DE" w:rsidRP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Востока</w:t>
      </w:r>
      <w:r w:rsidR="0013070B" w:rsidRP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сейчас</w:t>
      </w:r>
      <w:r w:rsidR="0013070B" w:rsidRP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вымирает</w:t>
      </w:r>
      <w:r w:rsidR="00556DCB" w:rsidRP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proofErr w:type="spellStart"/>
      <w:r w:rsid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джихадисты</w:t>
      </w:r>
      <w:proofErr w:type="spellEnd"/>
      <w:r w:rsidR="0013070B" w:rsidRP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продолжают</w:t>
      </w:r>
      <w:r w:rsidR="0013070B" w:rsidRP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осуществлять</w:t>
      </w:r>
      <w:r w:rsidR="0013070B" w:rsidRP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религиозные</w:t>
      </w:r>
      <w:r w:rsidR="0013070B" w:rsidRP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чистки среди тех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кто не следует исламу</w:t>
      </w:r>
      <w:r w:rsidR="00556DCB" w:rsidRP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13070B" w:rsidRPr="0013070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конца</w:t>
      </w:r>
      <w:r w:rsidR="0013070B" w:rsidRPr="0013070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этому</w:t>
      </w:r>
      <w:r w:rsidR="0013070B" w:rsidRPr="0013070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="0013070B" w:rsidRPr="0013070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видно</w:t>
      </w:r>
      <w:r w:rsidR="00556DCB" w:rsidRPr="00556DC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. </w:t>
      </w:r>
      <w:r w:rsid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До</w:t>
      </w:r>
      <w:r w:rsidR="0013070B" w:rsidRP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вспышки</w:t>
      </w:r>
      <w:r w:rsidR="0013070B" w:rsidRP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армянского</w:t>
      </w:r>
      <w:r w:rsidR="0013070B" w:rsidRP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ассирийского</w:t>
      </w:r>
      <w:r w:rsidR="0013070B" w:rsidRP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13070B" w:rsidRP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греческого</w:t>
      </w:r>
      <w:r w:rsidR="0013070B" w:rsidRP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геноцида</w:t>
      </w:r>
      <w:r w:rsidR="0013070B" w:rsidRP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сто</w:t>
      </w:r>
      <w:r w:rsidR="0013070B" w:rsidRP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лет</w:t>
      </w:r>
      <w:r w:rsidR="0013070B" w:rsidRP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назад</w:t>
      </w:r>
      <w:r w:rsidR="0013070B" w:rsidRP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около</w:t>
      </w:r>
      <w:r w:rsidR="00556DCB" w:rsidRP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22% </w:t>
      </w:r>
      <w:r w:rsid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населения Турции были христианами</w:t>
      </w:r>
      <w:r w:rsidR="00556DCB" w:rsidRP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proofErr w:type="gramStart"/>
      <w:r w:rsid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Сейчас христиан в Турции всего около</w:t>
      </w:r>
      <w:r w:rsidR="00556DCB" w:rsidRP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0.2%. </w:t>
      </w:r>
      <w:r w:rsid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Многие из выживших в том страшном истреблении, переселились в другие страны, такие как Сирия</w:t>
      </w:r>
      <w:r w:rsidR="00556DCB" w:rsidRP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proofErr w:type="gramEnd"/>
      <w:r w:rsidR="00556DCB" w:rsidRP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Сейчас же их потомки сталкиваются с таким же геноцидом</w:t>
      </w:r>
      <w:r w:rsidR="00556DCB" w:rsidRPr="00556DC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556DCB" w:rsidRPr="0047555C" w:rsidRDefault="0013070B" w:rsidP="00556DCB">
      <w:pPr>
        <w:spacing w:before="100" w:beforeAutospacing="1" w:after="100" w:afterAutospacing="1" w:line="240" w:lineRule="auto"/>
        <w:ind w:left="495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Ближний</w:t>
      </w:r>
      <w:r w:rsidRP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Восток</w:t>
      </w:r>
      <w:r w:rsidRP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–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P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единственный</w:t>
      </w:r>
      <w:r w:rsidRP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регион</w:t>
      </w:r>
      <w:r w:rsidRP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столкнувшийся</w:t>
      </w:r>
      <w:r w:rsidRP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 w:rsidRP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этой</w:t>
      </w:r>
      <w:r w:rsidRP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угрозой</w:t>
      </w:r>
      <w:r w:rsidRPr="0013070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В</w:t>
      </w:r>
      <w:r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Западной</w:t>
      </w:r>
      <w:r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Африке</w:t>
      </w:r>
      <w:r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Боко</w:t>
      </w:r>
      <w:r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Харам</w:t>
      </w:r>
      <w:r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уже</w:t>
      </w:r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несколько</w:t>
      </w:r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лет</w:t>
      </w:r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пытается</w:t>
      </w:r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выгнать</w:t>
      </w:r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</w:t>
      </w:r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севера</w:t>
      </w:r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</w:t>
      </w:r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Среднего</w:t>
      </w:r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Пояса</w:t>
      </w:r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Нигерии</w:t>
      </w:r>
      <w:r w:rsidR="00556DCB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 в последнее время стала нападать и на христиан в соседних странах, таких как Камерун и Чад</w:t>
      </w:r>
      <w:r w:rsidR="00556DCB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proofErr w:type="gramStart"/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Похожее</w:t>
      </w:r>
      <w:proofErr w:type="gramEnd"/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начинает</w:t>
      </w:r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происходить</w:t>
      </w:r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Восточной</w:t>
      </w:r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Африке, где исламистские группировки, такие как Аль </w:t>
      </w:r>
      <w:proofErr w:type="spellStart"/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Шабааб</w:t>
      </w:r>
      <w:proofErr w:type="spellEnd"/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целенаправленно нападают на христиан на всем прибрежном регионе</w:t>
      </w:r>
      <w:r w:rsidR="00556DCB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 частности, в Кении</w:t>
      </w:r>
      <w:r w:rsidR="00556DCB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556DCB" w:rsidRPr="00545676" w:rsidRDefault="002235BD" w:rsidP="002235BD">
      <w:pPr>
        <w:numPr>
          <w:ilvl w:val="0"/>
          <w:numId w:val="1"/>
        </w:numPr>
        <w:spacing w:after="240" w:line="240" w:lineRule="auto"/>
        <w:ind w:left="493" w:hanging="357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>Принуждение к шариату на официальном уровне</w:t>
      </w:r>
      <w:r w:rsidR="00556DCB" w:rsidRPr="002235BD"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>.</w:t>
      </w:r>
      <w:r w:rsidR="00556DCB" w:rsidRPr="00556DCB">
        <w:rPr>
          <w:rFonts w:ascii="Georgia" w:eastAsia="Times New Roman" w:hAnsi="Georgia" w:cs="Arial"/>
          <w:b/>
          <w:bCs/>
          <w:color w:val="404040"/>
          <w:sz w:val="24"/>
          <w:szCs w:val="27"/>
          <w:lang w:val="en-US" w:eastAsia="ru-RU"/>
        </w:rPr>
        <w:t> 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Вот</w:t>
      </w:r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уже</w:t>
      </w:r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несколько</w:t>
      </w:r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лет</w:t>
      </w:r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наблюдается</w:t>
      </w:r>
      <w:r w:rsidR="00556DCB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географическое</w:t>
      </w:r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распространение</w:t>
      </w:r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шариата, который официальное принимают все больше и больше стран</w:t>
      </w:r>
      <w:r w:rsidR="00556DCB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Наряду</w:t>
      </w:r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этим</w:t>
      </w:r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усиливается</w:t>
      </w:r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влияние</w:t>
      </w:r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шариата</w:t>
      </w:r>
      <w:r w:rsidR="00556DCB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правовую</w:t>
      </w:r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систему</w:t>
      </w:r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государств</w:t>
      </w:r>
      <w:r w:rsidR="00556DCB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 многих местах он уже заменил собой гражданское конституционное право</w:t>
      </w:r>
      <w:r w:rsidR="00556DCB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 том числе, в некоторых случаях, уголовное право</w:t>
      </w:r>
      <w:r w:rsidR="00556DCB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Бруней</w:t>
      </w:r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сегодняшний</w:t>
      </w:r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день</w:t>
      </w:r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находится</w:t>
      </w:r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полпути</w:t>
      </w:r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</w:t>
      </w:r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полномасштабному</w:t>
      </w:r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принятию</w:t>
      </w:r>
      <w:r w:rsidR="0047555C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шариата, который к</w:t>
      </w:r>
      <w:r w:rsidR="00556DCB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2018</w:t>
      </w:r>
      <w:r w:rsid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году должен заменить уголовное право и ввести наказания</w:t>
      </w:r>
      <w:r w:rsidR="00556DCB" w:rsidRPr="00556DC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proofErr w:type="spellStart"/>
      <w:r w:rsidR="00545676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худуд</w:t>
      </w:r>
      <w:proofErr w:type="spellEnd"/>
      <w:r w:rsid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такие как </w:t>
      </w:r>
      <w:proofErr w:type="gramStart"/>
      <w:r w:rsid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смерть</w:t>
      </w:r>
      <w:proofErr w:type="gramEnd"/>
      <w:r w:rsid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за отступничество от ислама</w:t>
      </w:r>
      <w:r w:rsidR="00556DCB" w:rsidRPr="004755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545676" w:rsidRP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2016 </w:t>
      </w:r>
      <w:r w:rsid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году</w:t>
      </w:r>
      <w:r w:rsidR="00545676" w:rsidRP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распространение</w:t>
      </w:r>
      <w:r w:rsidR="00545676" w:rsidRP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шариата</w:t>
      </w:r>
      <w:r w:rsidR="00545676" w:rsidRP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замедлилось</w:t>
      </w:r>
      <w:r w:rsidR="00556DCB" w:rsidRP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="00545676" w:rsidRP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однако</w:t>
      </w:r>
      <w:r w:rsidR="00545676" w:rsidRP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постоянно</w:t>
      </w:r>
      <w:r w:rsidR="00545676" w:rsidRP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продолжаются</w:t>
      </w:r>
      <w:r w:rsidR="00545676" w:rsidRP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попытки</w:t>
      </w:r>
      <w:r w:rsidR="00545676" w:rsidRP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ввести</w:t>
      </w:r>
      <w:r w:rsidR="00545676" w:rsidRP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шариатские</w:t>
      </w:r>
      <w:r w:rsidR="00545676" w:rsidRP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суды</w:t>
      </w:r>
      <w:r w:rsidR="00545676" w:rsidRP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545676" w:rsidRP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Танзании</w:t>
      </w:r>
      <w:r w:rsidR="00545676" w:rsidRP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545676" w:rsidRP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Уганде</w:t>
      </w:r>
      <w:r w:rsidR="00545676" w:rsidRP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</w:t>
      </w:r>
      <w:r w:rsidR="00545676" w:rsidRP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545676" w:rsidRP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Малайзии сейчас пытаются расширить полномочия шариатских судов в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тех </w:t>
      </w:r>
      <w:r w:rsid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област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ях</w:t>
      </w:r>
      <w:r w:rsid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права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которые сейчас регулируются федеральными конституционными судами</w:t>
      </w:r>
      <w:r w:rsidR="00556DCB" w:rsidRPr="0054567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556DCB" w:rsidRPr="009335BC" w:rsidRDefault="002235BD" w:rsidP="00A644B3">
      <w:pPr>
        <w:numPr>
          <w:ilvl w:val="0"/>
          <w:numId w:val="1"/>
        </w:numPr>
        <w:spacing w:before="100" w:beforeAutospacing="1" w:after="240" w:line="240" w:lineRule="auto"/>
        <w:ind w:left="493" w:hanging="357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lastRenderedPageBreak/>
        <w:t>Распространение насилия</w:t>
      </w:r>
      <w:r w:rsidR="00A644B3"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 xml:space="preserve"> для внедрения шариата</w:t>
      </w:r>
      <w:r w:rsidR="00556DCB" w:rsidRPr="00A644B3"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>.</w:t>
      </w:r>
      <w:r w:rsidR="00556DCB" w:rsidRPr="00556DCB">
        <w:rPr>
          <w:rFonts w:ascii="Georgia" w:eastAsia="Times New Roman" w:hAnsi="Georgia" w:cs="Arial"/>
          <w:b/>
          <w:bCs/>
          <w:color w:val="404040"/>
          <w:sz w:val="24"/>
          <w:szCs w:val="27"/>
          <w:lang w:val="en-US" w:eastAsia="ru-RU"/>
        </w:rPr>
        <w:t> 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Если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одних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государствах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шариат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вводится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уровне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законодательства</w:t>
      </w:r>
      <w:r w:rsidR="00556DCB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других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его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навязывают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силой исламистские группировки</w:t>
      </w:r>
      <w:r w:rsidR="00556DCB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Сейчас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hyperlink r:id="rId7" w:history="1">
        <w:r w:rsidR="009335BC" w:rsidRPr="009335BC">
          <w:rPr>
            <w:rFonts w:ascii="Georgia" w:eastAsia="Times New Roman" w:hAnsi="Georgia" w:cs="Arial"/>
            <w:color w:val="428BCA"/>
            <w:sz w:val="24"/>
            <w:szCs w:val="27"/>
            <w:u w:val="single"/>
            <w:lang w:eastAsia="ru-RU"/>
          </w:rPr>
          <w:t xml:space="preserve">начинает происходить </w:t>
        </w:r>
      </w:hyperlink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только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странах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где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преобладают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мусульмане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В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2016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году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gramStart"/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было</w:t>
      </w:r>
      <w:proofErr w:type="gramEnd"/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hyperlink r:id="rId8" w:history="1">
        <w:r w:rsidR="009335BC" w:rsidRPr="009335BC">
          <w:rPr>
            <w:rFonts w:ascii="Georgia" w:eastAsia="Times New Roman" w:hAnsi="Georgia" w:cs="Arial"/>
            <w:color w:val="428BCA"/>
            <w:sz w:val="24"/>
            <w:szCs w:val="27"/>
            <w:u w:val="single"/>
            <w:lang w:eastAsia="ru-RU"/>
          </w:rPr>
          <w:t>как минимум</w:t>
        </w:r>
      </w:hyperlink>
      <w:r w:rsidR="009335BC" w:rsidRPr="009335BC">
        <w:rPr>
          <w:rFonts w:ascii="Georgia" w:eastAsia="Times New Roman" w:hAnsi="Georgia" w:cs="Arial"/>
          <w:color w:val="428BCA"/>
          <w:sz w:val="24"/>
          <w:szCs w:val="27"/>
          <w:u w:val="single"/>
          <w:lang w:eastAsia="ru-RU"/>
        </w:rPr>
        <w:t xml:space="preserve">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шесть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попыток</w:t>
      </w:r>
      <w:r w:rsidR="00556DCB" w:rsidRPr="00556DC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proofErr w:type="spellStart"/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джихадистов</w:t>
      </w:r>
      <w:proofErr w:type="spellEnd"/>
      <w:r w:rsidR="00556DCB" w:rsidRPr="00556DC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hyperlink r:id="rId9" w:history="1">
        <w:r w:rsidR="009335BC" w:rsidRPr="009335BC">
          <w:rPr>
            <w:rFonts w:ascii="Georgia" w:eastAsia="Times New Roman" w:hAnsi="Georgia" w:cs="Arial"/>
            <w:color w:val="428BCA"/>
            <w:sz w:val="24"/>
            <w:szCs w:val="27"/>
            <w:u w:val="single"/>
            <w:lang w:eastAsia="ru-RU"/>
          </w:rPr>
          <w:t>атаковать церкви в Европе</w:t>
        </w:r>
      </w:hyperlink>
      <w:r w:rsidR="00556DCB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 также в других странах</w:t>
      </w:r>
      <w:r w:rsidR="00556DCB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включая</w:t>
      </w:r>
      <w:r w:rsidR="00556DCB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hyperlink r:id="rId10" w:history="1">
        <w:r w:rsidR="009335BC" w:rsidRPr="009335BC">
          <w:rPr>
            <w:rFonts w:ascii="Georgia" w:eastAsia="Times New Roman" w:hAnsi="Georgia" w:cs="Arial"/>
            <w:color w:val="428BCA"/>
            <w:sz w:val="24"/>
            <w:szCs w:val="27"/>
            <w:u w:val="single"/>
            <w:lang w:eastAsia="ru-RU"/>
          </w:rPr>
          <w:t>Танзанию</w:t>
        </w:r>
      </w:hyperlink>
      <w:r w:rsidR="00556DCB" w:rsidRPr="00556DC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r w:rsidR="00556DCB" w:rsidRPr="009335B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–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статус</w:t>
      </w:r>
      <w:r w:rsidR="00556DCB" w:rsidRPr="00556DC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proofErr w:type="spellStart"/>
      <w:r w:rsidR="009335BC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зимми</w:t>
      </w:r>
      <w:proofErr w:type="spellEnd"/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,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которым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шариат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наделяет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,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запрещает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строительство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церквей</w:t>
      </w:r>
      <w:r w:rsidR="00556DCB" w:rsidRPr="009335B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. </w:t>
      </w:r>
      <w:r w:rsidR="00556DCB" w:rsidRPr="00556DC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сожалению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похоже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эта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тенденция</w:t>
      </w:r>
      <w:r w:rsidR="00556DCB" w:rsidRPr="00556DC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hyperlink r:id="rId11" w:history="1">
        <w:r w:rsidR="009335BC" w:rsidRPr="009335BC">
          <w:rPr>
            <w:rFonts w:ascii="Georgia" w:eastAsia="Times New Roman" w:hAnsi="Georgia" w:cs="Arial"/>
            <w:color w:val="428BCA"/>
            <w:sz w:val="24"/>
            <w:szCs w:val="27"/>
            <w:u w:val="single"/>
            <w:lang w:eastAsia="ru-RU"/>
          </w:rPr>
          <w:t>продолжится</w:t>
        </w:r>
      </w:hyperlink>
      <w:r w:rsidR="00556DCB" w:rsidRPr="00556DC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556DCB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2017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году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как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сейчас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группировка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“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Исламское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государство</w:t>
      </w:r>
      <w:r w:rsidR="009335BC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”</w:t>
      </w:r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как сообщают, вербует </w:t>
      </w:r>
      <w:proofErr w:type="spellStart"/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джихадистов</w:t>
      </w:r>
      <w:proofErr w:type="spellEnd"/>
      <w:r w:rsid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специально для</w:t>
      </w:r>
      <w:r w:rsidR="00556DCB" w:rsidRPr="00556DC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hyperlink r:id="rId12" w:history="1">
        <w:r w:rsidR="009335BC" w:rsidRPr="009335BC">
          <w:rPr>
            <w:rFonts w:ascii="Georgia" w:eastAsia="Times New Roman" w:hAnsi="Georgia" w:cs="Arial"/>
            <w:color w:val="428BCA"/>
            <w:sz w:val="24"/>
            <w:szCs w:val="27"/>
            <w:u w:val="single"/>
            <w:lang w:eastAsia="ru-RU"/>
          </w:rPr>
          <w:t>нападений на христиан на Западе</w:t>
        </w:r>
      </w:hyperlink>
      <w:r w:rsidR="00556DCB" w:rsidRPr="009335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556DCB" w:rsidRPr="00CF520F" w:rsidRDefault="00A644B3" w:rsidP="00A644B3">
      <w:pPr>
        <w:numPr>
          <w:ilvl w:val="0"/>
          <w:numId w:val="1"/>
        </w:numPr>
        <w:spacing w:before="100" w:beforeAutospacing="1" w:after="240" w:line="240" w:lineRule="auto"/>
        <w:ind w:left="493" w:hanging="357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>Игнорирование</w:t>
      </w:r>
      <w:r w:rsidRPr="00A644B3"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>христианских</w:t>
      </w:r>
      <w:r w:rsidRPr="00A644B3"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>беженцев</w:t>
      </w:r>
      <w:r w:rsidR="00556DCB" w:rsidRPr="00A644B3"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>страдающих от исламистов</w:t>
      </w:r>
      <w:r w:rsidR="00556DCB" w:rsidRPr="00A644B3"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>.</w:t>
      </w:r>
      <w:r w:rsidR="00556DCB" w:rsidRPr="00556DC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Христиане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бегущие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Ирака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Сирии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соседние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страны</w:t>
      </w:r>
      <w:r w:rsidR="00556DCB" w:rsidRPr="00556DC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hyperlink r:id="rId13" w:history="1">
        <w:r w:rsidR="00CF520F" w:rsidRPr="00CF520F">
          <w:rPr>
            <w:rFonts w:ascii="Georgia" w:eastAsia="Times New Roman" w:hAnsi="Georgia" w:cs="Arial"/>
            <w:color w:val="428BCA"/>
            <w:sz w:val="24"/>
            <w:szCs w:val="27"/>
            <w:u w:val="single"/>
            <w:lang w:eastAsia="ru-RU"/>
          </w:rPr>
          <w:t>не получают никакого внимания со стороны ООН</w:t>
        </w:r>
      </w:hyperlink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="00556DCB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97–99%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всех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беженцев, принимаемых в Великобританию и США, - мусульмане</w:t>
      </w:r>
      <w:r w:rsidR="00556DCB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Тем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временем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христиане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пытающиеся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своими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силами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добраться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европейские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страны, таки е как Греция, германия или Швеция, попадают в лагеря для беженцев, где многие из них </w:t>
      </w:r>
      <w:hyperlink r:id="rId14" w:history="1">
        <w:r w:rsidR="00CF520F" w:rsidRPr="00CF520F">
          <w:rPr>
            <w:rFonts w:ascii="Georgia" w:eastAsia="Times New Roman" w:hAnsi="Georgia" w:cs="Arial"/>
            <w:color w:val="428BCA"/>
            <w:sz w:val="24"/>
            <w:szCs w:val="27"/>
            <w:u w:val="single"/>
            <w:lang w:eastAsia="ru-RU"/>
          </w:rPr>
          <w:t>страдают от нападок исламистов</w:t>
        </w:r>
      </w:hyperlink>
      <w:r w:rsidR="00556DCB" w:rsidRPr="00556DC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 подвергаются угрозам и физическому насилию</w:t>
      </w:r>
      <w:r w:rsidR="00556DCB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Сейчас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маловероятно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политика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западных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стран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хоть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сколько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нибудь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изменится</w:t>
      </w:r>
      <w:r w:rsidR="00556DCB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 этом отношении</w:t>
      </w:r>
      <w:r w:rsidR="00556DCB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556DCB" w:rsidRPr="00281078" w:rsidRDefault="00A644B3" w:rsidP="00556D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>Утрата</w:t>
      </w:r>
      <w:r w:rsidRPr="00CF520F"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>Западом</w:t>
      </w:r>
      <w:r w:rsidRPr="00CF520F"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>его</w:t>
      </w:r>
      <w:r w:rsidRPr="00CF520F"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>иудеохристианских</w:t>
      </w:r>
      <w:proofErr w:type="spellEnd"/>
      <w:r w:rsidRPr="00CF520F"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/>
          <w:bCs/>
          <w:color w:val="404040"/>
          <w:sz w:val="24"/>
          <w:szCs w:val="27"/>
          <w:lang w:eastAsia="ru-RU"/>
        </w:rPr>
        <w:t>ценностей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которые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можно было бы противопоставить идеологии радикального ислама</w:t>
      </w:r>
      <w:r w:rsidR="00556DCB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Результатом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этих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ценностей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последние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четыре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столетия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стали демократия, равноправие перед законом, свобода слова</w:t>
      </w:r>
      <w:r w:rsidR="00556DCB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свобода прессы и свобода религии</w:t>
      </w:r>
      <w:r w:rsidR="00556DCB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Отказ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этих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ценностей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оставило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Запад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безоружным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перед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угрозой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радикального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ислама</w:t>
      </w:r>
      <w:r w:rsidR="00556DCB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же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время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ситуацией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активно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пользуются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светские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либеральные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гуманисты</w:t>
      </w:r>
      <w:proofErr w:type="gramStart"/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proofErr w:type="gramEnd"/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Они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пытаются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навязать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свои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собственные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атеистические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взгляды и делают это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все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более</w:t>
      </w:r>
      <w:r w:rsidR="00CF520F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нетерпимо</w:t>
      </w:r>
      <w:r w:rsidR="00556DCB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заявляя, что </w:t>
      </w:r>
      <w:r w:rsidR="002810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все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кто не согласен с их уб</w:t>
      </w:r>
      <w:r w:rsidR="002810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еждениями по вопросам 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сексуальн</w:t>
      </w:r>
      <w:r w:rsidR="002810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ой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этик</w:t>
      </w:r>
      <w:r w:rsidR="002810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и,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аборт</w:t>
      </w:r>
      <w:r w:rsidR="002810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ов и так далее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являются</w:t>
      </w:r>
      <w:r w:rsidR="00556DCB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“</w:t>
      </w:r>
      <w:r w:rsid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экстремистами</w:t>
      </w:r>
      <w:r w:rsidR="00556DCB" w:rsidRPr="00CF520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”. </w:t>
      </w:r>
      <w:r w:rsidR="002810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Как отметил</w:t>
      </w:r>
      <w:r w:rsidR="002810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810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Фонд</w:t>
      </w:r>
      <w:r w:rsidR="002810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Варнава</w:t>
      </w:r>
      <w:r w:rsidR="00281078" w:rsidRPr="00556DC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r w:rsidR="002810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в своем недавнем анализе </w:t>
      </w:r>
      <w:hyperlink r:id="rId15" w:history="1">
        <w:r w:rsidR="00281078" w:rsidRPr="00281078">
          <w:rPr>
            <w:rFonts w:ascii="Georgia" w:eastAsia="Times New Roman" w:hAnsi="Georgia" w:cs="Arial"/>
            <w:color w:val="428BCA"/>
            <w:sz w:val="24"/>
            <w:szCs w:val="27"/>
            <w:u w:val="single"/>
            <w:lang w:eastAsia="ru-RU"/>
          </w:rPr>
          <w:t>доклад</w:t>
        </w:r>
        <w:r w:rsidR="00281078">
          <w:rPr>
            <w:rFonts w:ascii="Georgia" w:eastAsia="Times New Roman" w:hAnsi="Georgia" w:cs="Arial"/>
            <w:color w:val="428BCA"/>
            <w:sz w:val="24"/>
            <w:szCs w:val="27"/>
            <w:u w:val="single"/>
            <w:lang w:eastAsia="ru-RU"/>
          </w:rPr>
          <w:t>а</w:t>
        </w:r>
        <w:r w:rsidR="00281078" w:rsidRPr="00281078">
          <w:rPr>
            <w:rFonts w:ascii="Georgia" w:eastAsia="Times New Roman" w:hAnsi="Georgia" w:cs="Arial"/>
            <w:color w:val="428BCA"/>
            <w:sz w:val="24"/>
            <w:szCs w:val="27"/>
            <w:u w:val="single"/>
            <w:lang w:eastAsia="ru-RU"/>
          </w:rPr>
          <w:t xml:space="preserve"> Луизы Кейси</w:t>
        </w:r>
      </w:hyperlink>
      <w:r w:rsidR="00556DCB" w:rsidRPr="00556DC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r w:rsidR="002810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</w:t>
      </w:r>
      <w:r w:rsidR="00281078" w:rsidRPr="002810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810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вопросу</w:t>
      </w:r>
      <w:r w:rsidR="00556DCB" w:rsidRPr="002810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“</w:t>
      </w:r>
      <w:r w:rsidR="002810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интеграции</w:t>
      </w:r>
      <w:r w:rsidR="00556DCB" w:rsidRPr="002810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” </w:t>
      </w:r>
      <w:r w:rsidR="002810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 Великобритании</w:t>
      </w:r>
      <w:r w:rsidR="00556DCB" w:rsidRPr="002810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2810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</w:t>
      </w:r>
      <w:r w:rsidR="00281078" w:rsidRPr="002810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810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просто</w:t>
      </w:r>
      <w:r w:rsidR="00281078" w:rsidRPr="002810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56DCB" w:rsidRPr="002810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“</w:t>
      </w:r>
      <w:r w:rsidR="002810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замена</w:t>
      </w:r>
      <w:r w:rsidR="00281078" w:rsidRPr="002810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810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одной</w:t>
      </w:r>
      <w:r w:rsidR="00281078" w:rsidRPr="002810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810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формы</w:t>
      </w:r>
      <w:r w:rsidR="00281078" w:rsidRPr="002810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810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нетерпимости</w:t>
      </w:r>
      <w:r w:rsidR="00281078" w:rsidRPr="002810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810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ну</w:t>
      </w:r>
      <w:r w:rsidR="00281078" w:rsidRPr="002810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810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другую</w:t>
      </w:r>
      <w:r w:rsidR="00556DCB" w:rsidRPr="0028107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”.</w:t>
      </w:r>
    </w:p>
    <w:p w:rsidR="00556DCB" w:rsidRPr="00A644B3" w:rsidRDefault="009C67DE" w:rsidP="009C67DE">
      <w:pPr>
        <w:tabs>
          <w:tab w:val="left" w:pos="2910"/>
        </w:tabs>
        <w:spacing w:before="100" w:beforeAutospacing="1" w:after="100" w:afterAutospacing="1" w:line="240" w:lineRule="auto"/>
        <w:rPr>
          <w:rFonts w:ascii="Georgia" w:eastAsia="Times New Roman" w:hAnsi="Georgia" w:cs="Arial"/>
          <w:color w:val="5091CD"/>
          <w:sz w:val="32"/>
          <w:szCs w:val="27"/>
          <w:lang w:val="en-US" w:eastAsia="ru-RU"/>
        </w:rPr>
      </w:pPr>
      <w:r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>Духовная битва</w:t>
      </w:r>
      <w:r>
        <w:rPr>
          <w:rFonts w:ascii="Georgia" w:eastAsia="Times New Roman" w:hAnsi="Georgia" w:cs="Arial"/>
          <w:color w:val="5091CD"/>
          <w:sz w:val="32"/>
          <w:szCs w:val="27"/>
          <w:lang w:val="en-US" w:eastAsia="ru-RU"/>
        </w:rPr>
        <w:tab/>
      </w:r>
    </w:p>
    <w:p w:rsidR="00556DCB" w:rsidRPr="00A644B3" w:rsidRDefault="00A644B3" w:rsidP="00556DC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Накануне</w:t>
      </w:r>
      <w:r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Рождества</w:t>
      </w:r>
      <w:r w:rsidR="00556DCB" w:rsidRPr="00556DC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hyperlink r:id="rId16" w:history="1">
        <w:r w:rsidRPr="00A644B3">
          <w:rPr>
            <w:rFonts w:ascii="Georgia" w:eastAsia="Times New Roman" w:hAnsi="Georgia" w:cs="Arial"/>
            <w:color w:val="5091CD"/>
            <w:sz w:val="24"/>
            <w:szCs w:val="27"/>
            <w:u w:val="single"/>
            <w:lang w:eastAsia="ru-RU"/>
          </w:rPr>
          <w:t>Его королевское высочество принц Чарльз</w:t>
        </w:r>
      </w:hyperlink>
      <w:r w:rsidR="00556DCB" w:rsidRPr="00556DC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говорил</w:t>
      </w:r>
      <w:r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</w:t>
      </w:r>
      <w:r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усилившихся</w:t>
      </w:r>
      <w:r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гонениях</w:t>
      </w:r>
      <w:r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</w:t>
      </w:r>
      <w:r w:rsidR="00556DCB"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частности</w:t>
      </w:r>
      <w:r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Ближнем</w:t>
      </w:r>
      <w:r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Востоке</w:t>
      </w:r>
      <w:r w:rsidR="00556DCB"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косвенно</w:t>
      </w:r>
      <w:r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сравнивая</w:t>
      </w:r>
      <w:r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их</w:t>
      </w:r>
      <w:r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Холокостом</w:t>
      </w:r>
      <w:r w:rsidR="00556DCB"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как</w:t>
      </w:r>
      <w:r w:rsidR="00556DCB"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“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тревожное эхо темных дней</w:t>
      </w:r>
      <w:r w:rsidR="00556DCB"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тех </w:t>
      </w:r>
      <w:r w:rsidR="00556DCB"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1930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-х годов</w:t>
      </w:r>
      <w:r w:rsidR="00556DCB"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”.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</w:t>
      </w:r>
      <w:r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важное</w:t>
      </w:r>
      <w:r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напоминание о том, что мир уже сталкивался раньше с подобными угрозами</w:t>
      </w:r>
      <w:r w:rsidR="00556DCB"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556DCB" w:rsidRPr="007C0C3C" w:rsidRDefault="00A644B3" w:rsidP="00556DC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Рядом с международным офисом Фонда Варнава стоит памятник Королю Альфреду</w:t>
      </w:r>
      <w:r w:rsidR="00556DCB" w:rsidRPr="00556DC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,</w:t>
      </w:r>
      <w:r w:rsidRPr="00A644B3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умершему</w:t>
      </w:r>
      <w:r w:rsidRPr="00A644B3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556DCB" w:rsidRPr="00556DC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899</w:t>
      </w:r>
      <w:r w:rsidRPr="00A644B3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году</w:t>
      </w:r>
      <w:r w:rsidR="00556DCB" w:rsidRPr="00556DC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</w:t>
      </w:r>
      <w:r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обращен</w:t>
      </w:r>
      <w:r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север</w:t>
      </w:r>
      <w:r w:rsidR="007C0C3C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лицом</w:t>
      </w:r>
      <w:r w:rsidR="007C0C3C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</w:t>
      </w:r>
      <w:r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остальной</w:t>
      </w:r>
      <w:r w:rsidR="007C0C3C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Англии</w:t>
      </w:r>
      <w:r w:rsidR="00556DCB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региону</w:t>
      </w:r>
      <w:r w:rsidR="007C0C3C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который</w:t>
      </w:r>
      <w:r w:rsidR="00556DCB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вместе с больше частью Западной</w:t>
      </w:r>
      <w:r w:rsidR="007C0C3C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Европы</w:t>
      </w:r>
      <w:r w:rsidR="00556DCB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стал жертвой тирании</w:t>
      </w:r>
      <w:r w:rsidR="00556DCB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язычески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</w:t>
      </w:r>
      <w:r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викинг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ов</w:t>
      </w:r>
      <w:r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пришедши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</w:t>
      </w:r>
      <w:r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</w:t>
      </w:r>
      <w:r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Скандинавии</w:t>
      </w:r>
      <w:r w:rsidR="00556DCB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Они</w:t>
      </w:r>
      <w:r w:rsidR="007C0C3C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были</w:t>
      </w:r>
      <w:r w:rsidR="007C0C3C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очень</w:t>
      </w:r>
      <w:r w:rsidR="007C0C3C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жестоки</w:t>
      </w:r>
      <w:r w:rsidR="007C0C3C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 w:rsidR="007C0C3C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христианами и направляли свою ярость против церквей и монастырей</w:t>
      </w:r>
      <w:r w:rsidR="00556DCB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Альфред</w:t>
      </w:r>
      <w:r w:rsidR="007C0C3C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понимал</w:t>
      </w:r>
      <w:r w:rsidR="007C0C3C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="007C0C3C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</w:t>
      </w:r>
      <w:r w:rsidR="007C0C3C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="007C0C3C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просто</w:t>
      </w:r>
      <w:r w:rsidR="007C0C3C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военно</w:t>
      </w:r>
      <w:r w:rsidR="007C0C3C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политический конфликт, но духовная </w:t>
      </w:r>
      <w:r w:rsid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битва</w:t>
      </w:r>
      <w:r w:rsidR="00556DCB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</w:t>
      </w:r>
      <w:r w:rsidR="007C0C3C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написал</w:t>
      </w:r>
      <w:r w:rsidR="007C0C3C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книгу</w:t>
      </w:r>
      <w:r w:rsidR="007C0C3C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7C0C3C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которой</w:t>
      </w:r>
      <w:r w:rsidR="007C0C3C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сказал</w:t>
      </w:r>
      <w:r w:rsidR="007C0C3C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:</w:t>
      </w:r>
      <w:r w:rsidR="00556DCB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“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Каждый царь должен иметь людей молитвы</w:t>
      </w:r>
      <w:r w:rsidR="00556DCB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людей труда и конных людей</w:t>
      </w:r>
      <w:r w:rsidR="00556DCB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”.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</w:t>
      </w:r>
      <w:r w:rsidR="007C0C3C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старался</w:t>
      </w:r>
      <w:r w:rsidR="007C0C3C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оживить</w:t>
      </w:r>
      <w:r w:rsidR="007C0C3C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церковь</w:t>
      </w:r>
      <w:r w:rsidR="007C0C3C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которая</w:t>
      </w:r>
      <w:r w:rsidR="007C0C3C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сбилась</w:t>
      </w:r>
      <w:r w:rsidR="007C0C3C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 w:rsidR="007C0C3C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пути</w:t>
      </w:r>
      <w:r w:rsidR="007C0C3C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7C0C3C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когда</w:t>
      </w:r>
      <w:r w:rsidR="007C0C3C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gramStart"/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</w:t>
      </w:r>
      <w:proofErr w:type="gramEnd"/>
      <w:r w:rsidR="007C0C3C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наконец</w:t>
      </w:r>
      <w:r w:rsidR="007C0C3C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победил</w:t>
      </w:r>
      <w:r w:rsidR="007C0C3C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викингов</w:t>
      </w:r>
      <w:r w:rsidR="00556DCB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он поставил им условие принять </w:t>
      </w:r>
      <w:proofErr w:type="spellStart"/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иудеохристианские</w:t>
      </w:r>
      <w:proofErr w:type="spellEnd"/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ценности, </w:t>
      </w:r>
      <w:r w:rsidR="00A230E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формир</w:t>
      </w:r>
      <w:r w:rsidR="00A230E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овавш</w:t>
      </w:r>
      <w:r w:rsid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ие основу </w:t>
      </w:r>
      <w:r w:rsidR="00A230E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законодательства Англии</w:t>
      </w:r>
      <w:r w:rsidR="00556DCB" w:rsidRPr="007C0C3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9335BC" w:rsidRDefault="00A644B3" w:rsidP="009C67DE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lastRenderedPageBreak/>
        <w:t>Пример Альфреда показывает нам, как двигаться дальше</w:t>
      </w:r>
      <w:r w:rsidR="00556DCB"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B477D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Нужно понимать, что это</w:t>
      </w:r>
      <w:r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просто</w:t>
      </w:r>
      <w:r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военно</w:t>
      </w:r>
      <w:r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политическая</w:t>
      </w:r>
      <w:r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борьба</w:t>
      </w:r>
      <w:r w:rsidR="00556DCB"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 духовная битва</w:t>
      </w:r>
      <w:r w:rsidR="00556DCB"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</w:t>
      </w:r>
      <w:r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новое</w:t>
      </w:r>
      <w:r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понятие</w:t>
      </w:r>
      <w:r w:rsidR="00556DCB"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хотя, возможно, на Западе оно давно забыто</w:t>
      </w:r>
      <w:r w:rsidR="00556DCB"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Уинстон</w:t>
      </w:r>
      <w:r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Черчиль</w:t>
      </w:r>
      <w:proofErr w:type="spellEnd"/>
      <w:r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который</w:t>
      </w:r>
      <w:r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 w:rsidR="00556DCB"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1940</w:t>
      </w:r>
      <w:r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года</w:t>
      </w:r>
      <w:r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вел</w:t>
      </w:r>
      <w:r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Запад</w:t>
      </w:r>
      <w:r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борьбе</w:t>
      </w:r>
      <w:r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против</w:t>
      </w:r>
      <w:r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нацистской</w:t>
      </w:r>
      <w:r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тирании</w:t>
      </w:r>
      <w:r w:rsidR="00556DCB"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говорил об Альфреде как об основателе</w:t>
      </w:r>
      <w:r w:rsidR="00556DCB"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“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христианской цивилизации</w:t>
      </w:r>
      <w:r w:rsidR="00556DCB"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”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которая</w:t>
      </w:r>
      <w:r w:rsidR="00556DCB"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затем подверглась угрозе со стороны нацистской идеологии</w:t>
      </w:r>
      <w:r w:rsidR="00556DCB" w:rsidRPr="00A644B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proofErr w:type="spellStart"/>
      <w:r w:rsid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Черчиль</w:t>
      </w:r>
      <w:proofErr w:type="spellEnd"/>
      <w:r w:rsidR="009C67DE" w:rsidRP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понимал</w:t>
      </w:r>
      <w:r w:rsidR="009C67DE" w:rsidRP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="009C67DE" w:rsidRP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для</w:t>
      </w:r>
      <w:r w:rsidR="009C67DE" w:rsidRP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борьбы</w:t>
      </w:r>
      <w:r w:rsidR="009C67DE" w:rsidRP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 w:rsidR="009C67DE" w:rsidRP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этим</w:t>
      </w:r>
      <w:r w:rsidR="009C67DE" w:rsidRP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злом</w:t>
      </w:r>
      <w:r w:rsidR="00556DCB" w:rsidRP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нужно</w:t>
      </w:r>
      <w:r w:rsidR="009C67DE" w:rsidRP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gramStart"/>
      <w:r w:rsid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иметь</w:t>
      </w:r>
      <w:proofErr w:type="gramEnd"/>
      <w:r w:rsidR="00556DCB" w:rsidRP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="009C67DE" w:rsidRP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противопоставить</w:t>
      </w:r>
      <w:r w:rsidR="009C67DE" w:rsidRP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этой</w:t>
      </w:r>
      <w:r w:rsidR="009C67DE" w:rsidRP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идеологии</w:t>
      </w:r>
      <w:r w:rsidR="00556DCB" w:rsidRP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– </w:t>
      </w:r>
      <w:r w:rsid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</w:t>
      </w:r>
      <w:r w:rsidR="009C67DE" w:rsidRP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</w:t>
      </w:r>
      <w:r w:rsidR="009C67DE" w:rsidRP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могут</w:t>
      </w:r>
      <w:r w:rsidR="009C67DE" w:rsidRP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быть</w:t>
      </w:r>
      <w:r w:rsidR="009C67DE" w:rsidRP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только</w:t>
      </w:r>
      <w:r w:rsidR="00556DCB" w:rsidRP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давно сложившиеся</w:t>
      </w:r>
      <w:r w:rsidR="00556DCB" w:rsidRPr="00556DC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hyperlink r:id="rId17" w:tgtFrame="_blank" w:history="1">
        <w:proofErr w:type="spellStart"/>
        <w:r w:rsidR="009C67DE" w:rsidRPr="009C67DE">
          <w:rPr>
            <w:rFonts w:ascii="Georgia" w:eastAsia="Times New Roman" w:hAnsi="Georgia" w:cs="Arial"/>
            <w:color w:val="5091CD"/>
            <w:sz w:val="24"/>
            <w:szCs w:val="27"/>
            <w:u w:val="single"/>
            <w:lang w:eastAsia="ru-RU"/>
          </w:rPr>
          <w:t>иудеохристианские</w:t>
        </w:r>
        <w:proofErr w:type="spellEnd"/>
      </w:hyperlink>
      <w:r w:rsidR="00556DCB" w:rsidRPr="00556DCB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r w:rsid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ценности</w:t>
      </w:r>
      <w:r w:rsidR="00556DCB" w:rsidRP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включая демократию</w:t>
      </w:r>
      <w:r w:rsidR="00556DCB" w:rsidRP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равноправие перед законом и свобода религии</w:t>
      </w:r>
      <w:r w:rsidR="00556DCB" w:rsidRPr="009C67D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281078" w:rsidRPr="00281078" w:rsidRDefault="00281078" w:rsidP="00281078">
      <w:pPr>
        <w:spacing w:before="100" w:beforeAutospacing="1" w:after="100" w:afterAutospacing="1" w:line="240" w:lineRule="auto"/>
        <w:jc w:val="right"/>
        <w:rPr>
          <w:color w:val="17365D" w:themeColor="text2" w:themeShade="BF"/>
          <w:sz w:val="24"/>
          <w:lang w:val="en-US"/>
        </w:rPr>
      </w:pPr>
      <w:r w:rsidRPr="00281078">
        <w:rPr>
          <w:rFonts w:ascii="Georgia" w:eastAsia="Times New Roman" w:hAnsi="Georgia" w:cs="Arial"/>
          <w:color w:val="404040"/>
          <w:sz w:val="28"/>
          <w:szCs w:val="27"/>
          <w:lang w:eastAsia="ru-RU"/>
        </w:rPr>
        <w:t>Фонд Варнава</w:t>
      </w:r>
      <w:r>
        <w:rPr>
          <w:rFonts w:ascii="Georgia" w:eastAsia="Times New Roman" w:hAnsi="Georgia" w:cs="Arial"/>
          <w:color w:val="404040"/>
          <w:sz w:val="28"/>
          <w:szCs w:val="27"/>
          <w:lang w:val="en-US" w:eastAsia="ru-RU"/>
        </w:rPr>
        <w:br/>
      </w:r>
      <w:r w:rsidRPr="00281078">
        <w:rPr>
          <w:color w:val="17365D" w:themeColor="text2" w:themeShade="BF"/>
          <w:sz w:val="24"/>
          <w:lang w:val="en-US"/>
        </w:rPr>
        <w:t>www.barnabasfund.ru</w:t>
      </w:r>
    </w:p>
    <w:sectPr w:rsidR="00281078" w:rsidRPr="00281078" w:rsidSect="00281078">
      <w:pgSz w:w="11906" w:h="16838"/>
      <w:pgMar w:top="993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63C20"/>
    <w:multiLevelType w:val="multilevel"/>
    <w:tmpl w:val="B9B4D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02"/>
    <w:rsid w:val="0013070B"/>
    <w:rsid w:val="002235BD"/>
    <w:rsid w:val="00281078"/>
    <w:rsid w:val="00472032"/>
    <w:rsid w:val="0047555C"/>
    <w:rsid w:val="00545676"/>
    <w:rsid w:val="00556DCB"/>
    <w:rsid w:val="007C0C3C"/>
    <w:rsid w:val="009335BC"/>
    <w:rsid w:val="009C67DE"/>
    <w:rsid w:val="00A230E2"/>
    <w:rsid w:val="00A644B3"/>
    <w:rsid w:val="00B477DC"/>
    <w:rsid w:val="00BD4102"/>
    <w:rsid w:val="00CF520F"/>
    <w:rsid w:val="00D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basedOn w:val="a"/>
    <w:rsid w:val="0055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55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6DCB"/>
    <w:rPr>
      <w:color w:val="0000FF"/>
      <w:u w:val="single"/>
    </w:rPr>
  </w:style>
  <w:style w:type="character" w:styleId="a5">
    <w:name w:val="Strong"/>
    <w:basedOn w:val="a0"/>
    <w:uiPriority w:val="22"/>
    <w:qFormat/>
    <w:rsid w:val="00556DCB"/>
    <w:rPr>
      <w:b/>
      <w:bCs/>
    </w:rPr>
  </w:style>
  <w:style w:type="character" w:customStyle="1" w:styleId="apple-converted-space">
    <w:name w:val="apple-converted-space"/>
    <w:basedOn w:val="a0"/>
    <w:rsid w:val="00556DCB"/>
  </w:style>
  <w:style w:type="character" w:styleId="a6">
    <w:name w:val="Emphasis"/>
    <w:basedOn w:val="a0"/>
    <w:uiPriority w:val="20"/>
    <w:qFormat/>
    <w:rsid w:val="00556DCB"/>
    <w:rPr>
      <w:i/>
      <w:iCs/>
    </w:rPr>
  </w:style>
  <w:style w:type="paragraph" w:customStyle="1" w:styleId="10">
    <w:name w:val="Подзаголовок1"/>
    <w:basedOn w:val="a"/>
    <w:rsid w:val="0055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basedOn w:val="a"/>
    <w:rsid w:val="0055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55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6DCB"/>
    <w:rPr>
      <w:color w:val="0000FF"/>
      <w:u w:val="single"/>
    </w:rPr>
  </w:style>
  <w:style w:type="character" w:styleId="a5">
    <w:name w:val="Strong"/>
    <w:basedOn w:val="a0"/>
    <w:uiPriority w:val="22"/>
    <w:qFormat/>
    <w:rsid w:val="00556DCB"/>
    <w:rPr>
      <w:b/>
      <w:bCs/>
    </w:rPr>
  </w:style>
  <w:style w:type="character" w:customStyle="1" w:styleId="apple-converted-space">
    <w:name w:val="apple-converted-space"/>
    <w:basedOn w:val="a0"/>
    <w:rsid w:val="00556DCB"/>
  </w:style>
  <w:style w:type="character" w:styleId="a6">
    <w:name w:val="Emphasis"/>
    <w:basedOn w:val="a0"/>
    <w:uiPriority w:val="20"/>
    <w:qFormat/>
    <w:rsid w:val="00556DCB"/>
    <w:rPr>
      <w:i/>
      <w:iCs/>
    </w:rPr>
  </w:style>
  <w:style w:type="paragraph" w:customStyle="1" w:styleId="10">
    <w:name w:val="Подзаголовок1"/>
    <w:basedOn w:val="a"/>
    <w:rsid w:val="0055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9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7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nabasfund.org/news/Jihadist-attempts-to-burn-down-multiple-churches-in-France" TargetMode="External"/><Relationship Id="rId13" Type="http://schemas.openxmlformats.org/officeDocument/2006/relationships/hyperlink" Target="https://barnabasfund.org/news/US-government-and-UN-guilty-of-massive-institutional-discrimination-against-Christian-refugees-fleeing-Syri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rnabasfund.org/news/Global-patterns-of-attacks-on-church-buildings" TargetMode="External"/><Relationship Id="rId12" Type="http://schemas.openxmlformats.org/officeDocument/2006/relationships/hyperlink" Target="https://barnabasfund.org/news/IS-openly-recruiting-jihadists-to-kill-Christians-in-the-West" TargetMode="External"/><Relationship Id="rId17" Type="http://schemas.openxmlformats.org/officeDocument/2006/relationships/hyperlink" Target="http://www.winstonchurchill.org/resources/speeches/1940-the-finest-hour/122-their-finest-hour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rnabasfund.org/news/Prince-Charles-compares-persecution-of-Christians-in-the-Middle-East-to-Nazi-holocaus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barnabasfund.org/news/Why-jihadists-attack-churches-and-will-continue-to-do-s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rnabasfund.org/news/The-Casey-review-replacing-one-form-of-intolerance-with-another?audience=GB" TargetMode="External"/><Relationship Id="rId10" Type="http://schemas.openxmlformats.org/officeDocument/2006/relationships/hyperlink" Target="https://barnabasfund.org/news/Third-church-in-four-months-burnt-down-in-north-west-Tanzani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arnabasfund.org/news/Jihadist-attempts-to-burn-down-multiple-churches-in-Spain" TargetMode="External"/><Relationship Id="rId14" Type="http://schemas.openxmlformats.org/officeDocument/2006/relationships/hyperlink" Target="https://barnabasfund.org/news/Persecution-of-Christians-in-Middle-East-being-replicated-in-European-refugee-shelt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cp:lastPrinted>2017-01-26T09:25:00Z</cp:lastPrinted>
  <dcterms:created xsi:type="dcterms:W3CDTF">2017-01-13T14:13:00Z</dcterms:created>
  <dcterms:modified xsi:type="dcterms:W3CDTF">2017-01-26T09:25:00Z</dcterms:modified>
</cp:coreProperties>
</file>