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536D83" w:rsidRDefault="00A01349" w:rsidP="00536D83">
      <w:pPr>
        <w:shd w:val="clear" w:color="auto" w:fill="FFFFFF"/>
        <w:spacing w:after="0" w:line="324" w:lineRule="atLeast"/>
        <w:ind w:left="-426"/>
        <w:textAlignment w:val="baseline"/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fldChar w:fldCharType="begin"/>
      </w:r>
      <w:r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instrText xml:space="preserve"> HYPERLINK "http://barnabasfund.ru/ru/molitvennyiy-dnevnik-sentyabr-2016/" \o "Permanent Link to Молитвенный дневник. Сентябрь-2016" </w:instrText>
      </w:r>
      <w:r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fldChar w:fldCharType="separate"/>
      </w:r>
      <w:r w:rsidR="00536D83"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 xml:space="preserve">МОЛИТВЕННЫЙ ДНЕВНИК            </w:t>
      </w:r>
      <w:r w:rsid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 xml:space="preserve">  </w:t>
      </w:r>
      <w:r w:rsidR="00962ABF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>АПРЕЛЬ</w:t>
      </w:r>
      <w:r w:rsidR="00536D83"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>-2017</w:t>
      </w:r>
      <w:r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fldChar w:fldCharType="end"/>
      </w:r>
    </w:p>
    <w:p w:rsidR="00A01349" w:rsidRDefault="00A01349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591820</wp:posOffset>
            </wp:positionV>
            <wp:extent cx="1428750" cy="2019300"/>
            <wp:effectExtent l="0" t="0" r="0" b="0"/>
            <wp:wrapSquare wrapText="bothSides"/>
            <wp:docPr id="9" name="Рисунок 9" descr="http://barnabasfund.ru/wp-content/uploads/2017/02/MD.-Mart-2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02/MD.-Mart-20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сестрах! Это большая по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держка для них! Порой мы вынуждены изменять или опускать их имена в целях безопа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ности, и у нас есть всего несколько страниц, чтобы рассказать вам их истории, но Господь знает в подро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ностях тех людей и места, о которых мы молимся. Спасибо за ваше п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нимание.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D770A6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Необязательно ограничиваться словами, в которых выражены моли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венные нужды. Вы можете молиться об этих ситуациях своими слов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ми, как побуждает вас Господь.</w:t>
      </w:r>
    </w:p>
    <w:p w:rsidR="005B58C1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Pr="00924A5C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36D83" w:rsidRPr="00924A5C" w:rsidSect="009365F6">
          <w:footerReference w:type="default" r:id="rId8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lastRenderedPageBreak/>
        <w:t>Суббота 1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в 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удовской Аравии прекратилось подавление 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лигиозной свободы и чтобы христиане могли открыто поклоняться Богу. Молитесь о том, чт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Дух Святой направлял, ободрял и утешал верующих, которые перешли из ислама и стар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ются всеми силами хранить верность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Господу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угрозу жестоких гонений и даже смерти; молитесь, чтобы Бог защитил их от зла и чтобы они, проходя долиной смертной тени, находили силы и ободрение в Его присутствии (Псалом 22). Молитесь о том, чтобы на смену жестокой и предвзятой судебной системе, осн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ванной на шариате, пришла система, в рамках которой уважались бы права человека и ко всем относились бы одинаково.</w:t>
      </w:r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 апреля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Б</w:t>
      </w:r>
      <w:proofErr w:type="gram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лагодарите Бога за всех, кто оставил другие религии, чтобы взять свой крест и последовать за Христом (Луки 14:27), нередко переживая при этом большие потери и страдания. Молитесь, чтобы Бог укрепил, вдохновил и защитил их, наставил в вере и даровал все необх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димое, чтобы возрастать в Господе. Мол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и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тесь о тех, от кого отказались родные и близкие, чтобы Господь утешил их поним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а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нием, что у них есть теперь Божья семья, которая никогда от них не откажется. М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литесь о том, чтобы через их свидетельство 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lastRenderedPageBreak/>
        <w:t xml:space="preserve">и измененную жизнь Господь привлек 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ко</w:t>
      </w:r>
      <w:proofErr w:type="gram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Христу еще многих.</w:t>
      </w:r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Понедельник 3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в молитве христиан Сомали, которых, по мнению их прав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тельства, вообще не должно существовать. Да уповают они на Господа и не боятся, зная, что Господь — их сила, и пение их — Господь, Он — их спасение (Исайя 12:2). Просите Бога защ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тить их кровью Иисуса. Молитесь о том, чтобы президент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Хассан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Шейх Мохаммед разрешил практиковать в Сомали истинную религиозную свободу и чтобы в конституцию были внесены соответствующие изменения. Молитесь также, чтобы вооруженную исламистскую группировку Аль-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Шабааб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выгнали из тех регионов, которые она сейчас контролирует.</w:t>
      </w:r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Вторник 4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Господу в моли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 христиан на Шри-Ланке, которые терпят г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нения от рук буддистских экстремистов, чтобы они имели силы и мудрость. Молитесь о том, чтобы буддистам, которые стремятся ограничить свободу христиан, это не удалось. Ночью 5 я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варя толпа буддистов разрушила церковь в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рувалагасвеве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сельском и строго буддистском регионе. Чуть ранее, днем, инспектор местной полиции встречался с пастором, который не раз подвергался угрозам и притеснениям, и бу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дистским монахом, и пообещал поддерживать мир, закон и порядок. Просите Господа, чтобы 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Он был щитом для Своего народа в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Карувал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гасвеве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теперь собираются под откр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тым небом.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Среда 5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на руках молитвы верующих в Судане, которые сталкиваются с притеснениями и лишением свободы и вынужд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жить под шариатом. Молитесь, чтобы поср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 всех скорбей и неопределенности они возл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гали все свое упование на Господа, Который не изменяется. Молитесь, чтобы они продолжали твердо стоять в вере, уповая на силу Святого Духа. Молитесь о том, чтобы Бог остановил вл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сти, пытающиеся всеми силами избавиться от христианского влияния в Судане (они разруш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ют церкви и христианские центры, такие как библейские колледжи). Молитесь, чтобы законы о запрете строительства новых церквей были отменены. Благодарите Бога за освобождение служителя Кувы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Шамаля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Абазмама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Курри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тюрьмы. Из-за недостатка свидетель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 вс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 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винения с него были сняты, и 2 января он в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шел на свободу. Он пробыл в заключении бол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 года. Молитесь о трех других христианах, которые до сих пор остаются в тюрьме, им гр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зит пожизненное заключение или даже смер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ный приговор.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6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оззовите к Господу о нар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 Сирии, который страдает от затянувшейся войны. Молитесь особенно о сирийских христи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нах, которые страдают не только от войны, но и от жестоких гонений от разных исламистских группировок, таких как ИГИЛ. Молитесь о том, чтобы они жили под кровом Всевышнего и под сенью Всемогущего, чтобы Господь был их пр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бежищем и защитой (Псалом 90). Молитесь о благополучном освобождении тех, кто был п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хищен исламскими боевиками. Молитесь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всех беженцах, чтобы международное сообщество пришло на помощь тем, кому пришлось покинуть свои дома и бежать из родного города.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Пятница 7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росите о Господнем наставлении и защите для христиан Таджик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стана, которые стремятся следовать за Господом и нести евангелие несмотря на множество огр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ничений. Молитесь о том, чтобы жесткие 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прессивные законы этой страны существенно смягчились. Молитесь о том, чтобы дети из хр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стианских семей в Таджикистане возрастали в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вере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то, что власти ограничивают их участие в христианских мероприятиях. Мол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также о том, чтобы Господь помогал вер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ющим с работой и давал им возможность обе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печивать себя, чтобы им не приходилось ехать в другие страны в поисках работы и чтобы ева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гелие продолжало звучать в этой стране, самой бедной стране Центральной Азии.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Суббота 8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Господа за то, что официальное введение с</w:t>
      </w:r>
      <w:r w:rsidR="0000591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дов</w:t>
      </w:r>
      <w:r w:rsidR="0000591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r w:rsidRPr="00962AB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кади</w:t>
      </w:r>
      <w:r w:rsidR="00005919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 xml:space="preserve"> 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(исла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судов) на материковой Танзании приост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новилось. Молитесь о прекращении насилия и гонений христиан и о том, чтобы все пострада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шие от рук исламистов, а также их родные, мо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простить обидчиков и гонит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лей. Молитесь о том, чтобы Бог укрепил и защитил христиан Занзибара, особенно выходцев из ислама, кот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рым очень опасно жить в Танзании, 98% нас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ления которой мусульмане.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9 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Молитесь о христианах ста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шего поколения, живущих в бедности и г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нениях из-за своей веры. Да благословит их Бог стойко держаться исповедания, да восполнит все их нужды и да явит силу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вою через их немощь (2 Коринфянам 12:9). Да наполнится их жизнь миром и 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а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достью. Молитесь также о домах престар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лых, которые поддерживает Фонд </w:t>
      </w:r>
      <w:proofErr w:type="spell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Варнава</w:t>
      </w:r>
      <w:proofErr w:type="spell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, и о другой помощи, которую он оказывает пожилым верующим во многих странах. Да будет эта помощь благословением для хр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и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стианских общин, которые испытывают г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нения, 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чтобы</w:t>
      </w:r>
      <w:proofErr w:type="gram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несмотря на притеснения о пожилых проявлялась должная забота.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Понедельник 10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своем недавнем отчете по Турции Европейская комиссия сказ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ла, что “продолжают поступать сообщения о разжигании розни и преступлениях на почве ненависти в отношении христиан и евреев”. 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пичными инцидентами являются исламские 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тихристианские плакаты и граффити, оставля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мые вблизи церквей, анонимные угрозы паст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рам и физические нападки. Некоторым ин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странным миссионерам аннулировали вид на жительство. Молитесь о прекращении подобных притеснений, а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также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чтобы христиан больше не выставляли в негативном свете в СМИ и в школьных учебниках. Президент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Эрдоган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ществляет программу исламизации страны, направленную особенно на молодежь. Молитесь, чтобы эта программа не была успешна.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Вторник 11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Господу в м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литве всех христиан в Туркменистане, многие из которых сталкиваются с такими проблемами, о которых мало кто слышал за пределами этой страны. Просите Бога восполнить все их нужды, и да утешатся они знанием того, что Господь видит их верность и обязательно вознаградит их. Молитесь о том, чтобы жесткие законы, ограничивающие христиан, смягчились и чтобы верующие могли свободно собираться и свобо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делиться своей верой с окружающими, не боясь преследований.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Среда 12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христианах в 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бекистане, которым приходится быть очень осторожными. Просите Господа обильно воздать им и восполнить все нужды тех, кому приходи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платить большие штрафы. Молитесь о паст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рах и служителях, которые страдают от слабого здоровья из-за постоянных притеснений. Мол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тесь о президенте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Мирзиёеве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(избранном в 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кабре 2016 года), чтобы он принял меры и смя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чил ограничения для христиан и других религ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озных групп в Узбекистане.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13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в молитве вер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ющих Вьетнама, которые каждый день живут под угрозой арестов, лишения свободы и пыток от рук собственного правительства. Да познают 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они, что воистину Господь подкрепляет праве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ников (Псалом 36:17). Просите об особой Бож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ей защите для пасторов церквей и для христиан из народности монтаньяров, которые страдают от гонений. Молитесь о том, чтобы попытки уб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дить вьетнамское правительство предоставить народу религиозную свободу были успешными и чтобы христиане, находящиеся в тюрьмах, были оправданы и освобождены.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05919" w:rsidRDefault="00962ABF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СТРАСТНАЯ ПЯТНИЦА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В</w:t>
      </w:r>
      <w:proofErr w:type="gram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оздайте благода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ность Богу за смерть и воскресение Иисуса Христа и за дар вечной жизни всем, кто в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рит. Благодарите Его за всех верующих, к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торые, уповая на Бога, стойко сохранили веру и не возлюбили души своей даже до смерти (Откровение 12:11). Молитесь о том, чтобы их жертва вдохновила других вер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у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ющих стойко выносить все испытания и скорби, а для их гонителей стала мощным свидетельством об истине и силе еванг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лия. Молитесь также об их родных и об их общинах, чтобы они не скорбели, словно не имеющие надежды (1 </w:t>
      </w:r>
      <w:proofErr w:type="spell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Фессалоникийцам</w:t>
      </w:r>
      <w:proofErr w:type="spell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4:13), но утешались тем, что их родные и близкие отдали свою жизнь за Христа.</w:t>
      </w:r>
      <w:r w:rsidR="00005919" w:rsidRPr="00005919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005919" w:rsidRDefault="00005919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</w:p>
    <w:p w:rsidR="00005919" w:rsidRPr="00962ABF" w:rsidRDefault="00005919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Су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б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бота 15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лагодарите Бога за ответ на молитву: долгожданный ноябрьский дождь в </w:t>
      </w:r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Pr="00962ABF" w:rsidRDefault="00962ABF" w:rsidP="00962ABF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73AB3154" wp14:editId="09905F87">
            <wp:extent cx="2857500" cy="2139950"/>
            <wp:effectExtent l="0" t="0" r="0" b="0"/>
            <wp:docPr id="6" name="Рисунок 6" descr="http://barnabasfund.ru/wp-content/uploads/2017/03/CMYK_Violet-Milanzi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03/CMYK_Violet-Milanzi-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BF" w:rsidRPr="00962ABF" w:rsidRDefault="00962ABF" w:rsidP="00962ABF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Виолет</w:t>
      </w:r>
      <w:proofErr w:type="spellEnd"/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, мать пятерых детей: “В Зимбабве так тяж</w:t>
      </w:r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ло, нам не на что надеяться, но Бог позаботился о нас. Мы видим руку Божью через помощь наших </w:t>
      </w:r>
      <w:proofErr w:type="gramStart"/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братьев</w:t>
      </w:r>
      <w:proofErr w:type="gramEnd"/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… которые обеспечивают нас маисом”</w:t>
      </w:r>
    </w:p>
    <w:p w:rsidR="00005919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Зимбабве пришел вовремя. Молитесь о хорошей погоде, чтобы фермеры могли собрать урожай маиса в этом месяце и чтобы урожай был хор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шим. Зимбабве пострадал от сильнейшей засухи, какую только помнят жители, многие еще не оправились от пережитого, поэтому продолжа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 молиться о них и о служении Фонда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Проект «Иосиф». Мы сотрудничаем с поместн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 церквями, помогая им кормить людей блюд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ми из маиса, а также предоставляя семена маиса для посадки. Молитесь о том, чтобы призывы христиан к восстановлению в стране закона и справедливости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были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наконец услыш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ны.</w:t>
      </w:r>
    </w:p>
    <w:p w:rsidR="00005919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ПАСХАЛЬНОЕ ВОСКРЕСЕНЬЕ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Б</w:t>
      </w:r>
      <w:proofErr w:type="gram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лагодарите Бога за живое упование, которое Он дар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вал нам в воскресении Господа нашего Иисуса Христа. Молитесь о том, чтобы хр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и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стиане, страдающие за имя Его, укрепились обетованием вечного наследия и твердо стояли в вере. Да будет крепостью их Его радость и воскрешающая сила Его сегодня и вовеки. Молитесь также и о том, чтобы это живое упование, радость и сила пом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гали и нам с вами переносить все испыт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а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ния.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Понедельник 17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Христианский пос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лок на севере Нигерии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Тлулаимакалама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нах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дится в 15 километрах от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Чибока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из которого три года назад исламские боевики Боко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Харам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похитили свыше двухсот школьниц. Тогда, в 2014 году, боевики Боко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Харам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разрушили в этом поселке все церкви. А 25 ноября 2016 года они напали на него снова. На этот раз в поселке не осталось церкви, которую они могли бы ра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рушить, поэтому они подожгли 70 домов, пр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надлежащих христианам, а также 4 дома, пр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надлежащих мусульманам, а также магазины и продуктовые ларьки. Жители поселка попрят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лись в зарослях, поэтому никого не убили, хотя шестерых пострадавших госпитализировали. “Молитесь о братьях, о Божьем провидении и милости для них”, — пишет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чибокский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нин Фонду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lastRenderedPageBreak/>
        <w:t>Вторник 18 Население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’Ивуара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Западной Африке составляет около 10 милли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 коренных жителей (среди которых больши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ство христиан) и 20 миллионов иммигрантов, большинство из которых — выходцы из соседних мусульманских стран. Иммигранты получают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ивуарийское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гражданство,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создавая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таким обр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зом значительный перевес в пользу мусульман. Этому способствует и уничтожение официал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ных документов, как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правило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посредством по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жогов правительственных регистрационных офисов, — подобные случаи продолжаются еще со времен мусульманского восстания в 2000 г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ду. С утратой старых документов кто угодно м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жет заявить, что он коренной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ивуариец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Господу, Который “уловляет мудрецов их же лукавством”, чтобы над Кот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’Ивуаром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была Его воля (Иов 5:13).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Среда 19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декабре прошлого года в поселке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Тикирья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штат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Раджастан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Индия, нап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дению подверглись около 20 верующих, певших рождественские колядки. Христиане только з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кончили петь в одном из частных домов и шли к припаркованному автомобилю, когда на них напала толпа (20-30 человек), вооруженная палками и дубинками. Пятеро верующих пол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чили настолько тяжелые травмы, что им потр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бовалась медицинская помощь. Нападавшие 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винили христиан в обращении индусов в хр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стианство, во время нападения они выкрикив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ли: “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Бхарат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Мата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Джаи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(Победа Матери-Индии). Молитесь о пострадавших христианах, особенно о детях, чтобы они не унывали и не боялись, но с радостью принимали страдания и гонения, которые служат испытанием их веры (Иакова 1:2).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20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Пакистанские христиане были весьма воодушевлены проектом “Рожд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ственский поезд мира”, запущенным в декабре при поддержке правительства и нескольких др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гих организаций, среди которых железнодоро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ное управление, комиссия по правам человека и корпорация по развитию туризма в Пакистане. 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Поезд был в пути 10 дней, среди декораций, расположенных в нем, была сцена вертепа и крест. Вагоны были разрисованы цитатами из речи отца-основателя Пакистана Мухаммада Али Джинна, произнесенной им в 1947 году, когда Пакистан обрел независимость. В той речи он подчеркнул важность равного отношения ко всем религиям. Инициатором проекта выступил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Саад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Рафик, министр железных дорог, подчер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нув роль религиозных меньшинств в обществе, особенно христиан: “Белый цвет на нашем национальном флаге [белая полоса рядом с з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леным фоном] означает меньшинства, и он [П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кистан] будет неполным без них”. “Наша конст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туция гарантирует равные права всем гражд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 нашей страны. Нам нужно держаться за 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ки, чтобы достичь процветания и успеха”. Бл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годарите Бога за такую позицию в защиту хр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и других религиозных меньшинств Пак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стана и молитесь, чтобы такое расположение к христианам было не только со стороны прав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тельства, но и со стороны общества.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Пятница 21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Неграмотного пакистанск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го проповедника,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несущег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успешное служение исцеления, ложно обвинили в осквернении 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рана (в Пакистане за это преступление пред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смотрена смертная казнь). Многие мусульмане, посетив служения исцеления домашней церкви Бабу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Шахбаза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Масиха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его доме в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Лахоре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реставали ходить к мусульманскому пиру (д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ховному наставнику), к которому ходили ран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ше.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Шахбаза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арестовали 30 декабря прошлого года, когда кто-то из мусульман сообщил в п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лицию о найденных на улице ста вырванных страницах из Корана, на которых синим марк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ром было написано его имя. Их нашли на улице, где живет пир. А жалобу подал мусульманин, владелец магазина, о котором известно, что он завидует брату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Шахбаза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у которого тоже свой магазин. Просите Судию всей земли о правос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дии для нашего брата, которого ложно обвиняют в преступлении (Бытие 18:25).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lastRenderedPageBreak/>
        <w:t>Суббота 22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канун Нового года группа вооруженных людей (по меньшей мере 30 чел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век) напала на христианский квартал в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Суккуре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Пакистан. Пострадали как мужчины, так и же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щины, дети и даже пожилые. Нападавшие з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ставляли верующих освободить свои дома к ш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 утра в день Нового года. Некоторые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из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нападавших были одеты в полицейскую форму, все были в масках. Десять христиан получили травмы. Молитесь об их исцелении и чтобы хр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стианам позволили мирно жить в своих домах, которые принадлежат церкви.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05919" w:rsidRDefault="00962ABF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23 апреля 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Христианские семьи в Таджикистане серьезно обеспокоены зак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ном 2011 года о родительской ответстве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ности, который запрещает детям до 18 лет принимать участие в религиозной деятел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ь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ности. Вначале закон был направлен на м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у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сульман, но в феврале 2015 года в Комит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те по делам религии сменился председ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а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тель. Тут же полиция начала уделять пр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и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стальное внимание деятельности евангел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ь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ских христиан, давая им понять, что дети до 18 лет не должны посещать воскресные б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гослужения. Некоторые церкви соглас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и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лись соблюдать эти требования, но другие пытаются найти способ обойти этот закон, чтобы дети и молодежь имели возможность слышать евангелие и получать наставление в вере. Просите, чтобы Господь даровал мудрость служителям церквей в этом в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просе. Молитесь о крепких христианских семьях, чтобы Дух Святой давал родителям мудрость, как растить своих детей в вере и прививать им любовь к Богу и евангелию с малых лет, воспитывая их в учении и наставлении Господнем (</w:t>
      </w:r>
      <w:proofErr w:type="spell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Ефесянам</w:t>
      </w:r>
      <w:proofErr w:type="spell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6:4).</w:t>
      </w:r>
      <w:r w:rsidR="00005919" w:rsidRPr="00005919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005919" w:rsidRDefault="00005919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</w:p>
    <w:p w:rsidR="00005919" w:rsidRPr="00962ABF" w:rsidRDefault="00005919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Понедельник 24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Верующие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Батке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области Кыргызстана, вышедшие из исл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ма, с трудом могут найти работу. Многие уезж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ют в столицу, Бишкек, оставляя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баткенские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церкви полупустыми. Проблемы с трудоустро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ством испытывают все жители этой области, 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нако для мусульман поступает финансирование из-за границы, что дает им возможность открыть свое дело. Работодатели заставляют своих 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ботников посещать вместе с ними мечеть и 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вершать совместные мусульманские молитвы. Молитесь о том, чтобы Иегова Ире позаботился обо всех верующих, нуждающихся в финансах, и усмотрел для них средства к существованию.</w:t>
      </w:r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Pr="00962ABF" w:rsidRDefault="00962ABF" w:rsidP="00962ABF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5514CD92" wp14:editId="1A1F312F">
            <wp:extent cx="2857500" cy="1758950"/>
            <wp:effectExtent l="0" t="0" r="0" b="0"/>
            <wp:docPr id="5" name="Рисунок 5" descr="http://barnabasfund.ru/wp-content/uploads/2017/03/Kyrgyz-Christians-meet-to-worship-in-a-hom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basfund.ru/wp-content/uploads/2017/03/Kyrgyz-Christians-meet-to-worship-in-a-home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BF" w:rsidRPr="00962ABF" w:rsidRDefault="00962ABF" w:rsidP="00962ABF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Кыргызстана проводят общения по д</w:t>
      </w:r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мам</w:t>
      </w: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Вторник 25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Кыргызстана сообщают об усиливающемся давлении на нов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обращенных верующих, вышедших из ислама. Их притесняют и дома, и на работе. Многих в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гоняют из дома, оскорбляют, бьют, супруги 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редко угрожают им развестись и забрать у них детей. Работодатели стараются уволить их с 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боты. Молитесь о наших новообращенных бр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тьях и сестрах в Кыргызстане, чтобы они укре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лялись и возрастали в вере, твердо держались имени Иисуса и не отреклись от веры в Него (Откровение 2:13).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Среда 26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18 ноября Национальное 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брание Вьетнама приняло новый закон о вер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исповедании и религиях. Закон начинается с предпосылки, что религия является угрозой национальной безопасности и общественному порядку. Он гарантирует свободу религии, 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нако запрещает религиозную деятельность, 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торая может (среди всего прочего) нарушить общественный порядок и/или повредить наци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нальному единству, препятствовать выполнению гражданских прав и обязанностей или оскорбить чью-то честь. Такие расплывчатые и неодн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значные критерии дают коммунистическому 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правительству Вьетнама широкие возможности для преследования и гонений верующих, если они того захотят. Молитесь о том, чтобы этим законом не злоупотребляли в отношении неви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людей.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27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“Бог учит нас прощать и не мстить”, — такие слова произнесли родители Тринити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Хутахакан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четырехлетней девочки, 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торая получила тяжелые ожоги во время теракта в ноябре в церкви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Самаринды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Восточный Кал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мантан, Индонезия, когда в здание церкви была брошена бомба. Кроме Тринити пострадали еще двое маленьких детей, один погиб. Террорист, как сообщается, связан с группировкой «Исла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ское государство». Молитесь о том, чтобы отн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шение любви и прощения со стороны христиан удивило мусульман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Самаринды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смягчило их сердца и побудило их следовать за Господом.</w:t>
      </w:r>
    </w:p>
    <w:p w:rsidR="00005919" w:rsidRPr="00962ABF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05919" w:rsidRDefault="00962ABF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Пятница 28 апреля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поселке аль-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Нагхамиш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Сохаге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Египет, около 2,000 христиан. Они во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вели здание, в котором должен располагаться общинный центр, детский садик и дом </w:t>
      </w:r>
      <w:proofErr w:type="gram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престар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лых</w:t>
      </w:r>
      <w:proofErr w:type="gram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Ближайшая церковь находится в пяти м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лях от этого поселка, так что верующие собир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ются в общинном центре, чтобы молиться. Они подали заявление, чтобы получить официальное разрешение на использование этого здания в качестве церкви. И 25 ноября из-за слухов о том, что христиане открывают церковь, толпа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экстремистски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настроенных мусульман соверш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 массовые нападения на христианскую со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ственность в поселке. Они устроили погромы в домах христиан, а одном из магазинов, а также подожгли гостиницу, принадлежащую христи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нам. Кроме этого они отрезали воду и электр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чество и не давали пожарным проехать в пос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лок. Молитесь о том, чтобы Господь изменил сердца многих мусульман в Египте, которые так жестко настроены против христианских церквей в своей стране.</w:t>
      </w:r>
      <w:r w:rsidR="00005919" w:rsidRPr="00005919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005919" w:rsidRDefault="00005919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</w:p>
    <w:p w:rsidR="00005919" w:rsidRDefault="00005919" w:rsidP="0000591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Суббота 29 апреля 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Фонд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получил письмо от одного сирийского хр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стианина из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Хомса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в котором он рассказывает о ситуации в своем городе.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Хомс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первым начал восстанавл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ваться после пережитых им ужасов гражданской войны. Мусульмане там очень по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держивают друг друга, им поступает большая финансовая помощь из других стран, таких как Саудовская Аравия. У христиан же сейчас тяж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лые времена, их районы города самые слабо развитые в эк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номическом плане. “Я хотел бы поблагодарить каждого из вас за то, что вы 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лаете для моего народа”, — говорится в письме о той помощи, которую получают христиане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мса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 Фонда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Pr="00962ABF" w:rsidRDefault="00962ABF" w:rsidP="00962ABF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68DBFDE1" wp14:editId="5AA79387">
            <wp:extent cx="2838450" cy="2571750"/>
            <wp:effectExtent l="0" t="0" r="0" b="0"/>
            <wp:docPr id="4" name="Рисунок 4" descr="http://barnabasfund.ru/wp-content/uploads/2017/03/FB_IMG_14598680178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03/FB_IMG_1459868017864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BF" w:rsidRPr="00962ABF" w:rsidRDefault="00962ABF" w:rsidP="00962ABF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“То, что вы делаете, это так важно!”, — написал один сирийский христианин из </w:t>
      </w:r>
      <w:proofErr w:type="spellStart"/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Хомса</w:t>
      </w:r>
      <w:proofErr w:type="spellEnd"/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в Фонд </w:t>
      </w:r>
      <w:proofErr w:type="spellStart"/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Ва</w:t>
      </w:r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р</w:t>
      </w:r>
      <w:r w:rsidRPr="00962AB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нава</w:t>
      </w:r>
      <w:proofErr w:type="spellEnd"/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05919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Фонд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оказывает им прод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вольственную поддержку и помогает восстана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ливать дома, разрушенные из-за войны. Благ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дарите Господа вместе с нами за щедрость наших сторонников, благодаря которым мы можем оказывать эту п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мощь. Молитесь о мире, гармонии и стабильн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 в </w:t>
      </w:r>
      <w:proofErr w:type="spellStart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Хомсе</w:t>
      </w:r>
      <w:proofErr w:type="spellEnd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других гор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дах Сирии.</w:t>
      </w:r>
    </w:p>
    <w:p w:rsidR="00005919" w:rsidRDefault="00005919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62ABF" w:rsidRPr="00962ABF" w:rsidRDefault="00962ABF" w:rsidP="00962AB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  <w:r w:rsidRPr="00962AB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30 апреля 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Небольшая, но быстро растущая община христиан в Тунисе ста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л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кивается со многими трудностями и давл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нием, и это не вызывает никакого возм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у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щения в общ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стве, хотя по закону каждый свободен выбирать и исповедовать рел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и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гию по своему усмотрению. Община хр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и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стиан состоит, в основном, из выходцев из ислама и их детей, поэтому многие страд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а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ют от отверж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ния со стороны близких, от словесных и физических оскорблений. Их нередко увольняют с работу из-за их веры. Молитесь о том, чтобы Отец Небесный во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полнил все их нужды, чтобы Сын Его Иисус прикоснулся к ним</w:t>
      </w:r>
      <w:proofErr w:type="gramStart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воей исцеляющей р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у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кой и чтобы Дух Святой, Утешитель, во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становил их от эмоциональных и душевных потряс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962ABF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ний.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045FB5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536D83" w:rsidRDefault="00536D83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Cs/>
          <w:color w:val="A65300"/>
          <w:sz w:val="32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bCs/>
          <w:color w:val="A65300"/>
          <w:sz w:val="32"/>
          <w:szCs w:val="18"/>
          <w:bdr w:val="none" w:sz="0" w:space="0" w:color="auto" w:frame="1"/>
          <w:lang w:eastAsia="ru-RU"/>
        </w:rPr>
        <w:t>BARNABASFUND.RU</w:t>
      </w:r>
      <w:hyperlink r:id="rId12" w:tooltip="Permanent Link to Молитвенный дневник. Сентябрь-2016" w:history="1">
        <w:r w:rsidRPr="00536D83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                           </w:t>
        </w:r>
        <w:r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Pr="00536D83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</w:t>
        </w:r>
        <w:r w:rsidR="00962ABF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</w:t>
        </w:r>
        <w:r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 w:rsidRPr="00536D83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 w:rsidR="00962ABF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>АПРЕЛЬ</w:t>
        </w:r>
        <w:r w:rsidRPr="00536D83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>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D5" w:rsidRDefault="00D272D5" w:rsidP="0092461D">
      <w:pPr>
        <w:spacing w:after="0" w:line="240" w:lineRule="auto"/>
      </w:pPr>
      <w:r>
        <w:separator/>
      </w:r>
    </w:p>
  </w:endnote>
  <w:endnote w:type="continuationSeparator" w:id="0">
    <w:p w:rsidR="00D272D5" w:rsidRDefault="00D272D5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  </w:t>
    </w:r>
    <w:r w:rsidR="00536D83">
      <w:rPr>
        <w:b w:val="0"/>
        <w:bCs w:val="0"/>
        <w:lang w:val="ru-RU"/>
      </w:rPr>
      <w:t xml:space="preserve">     </w:t>
    </w:r>
    <w:r w:rsidR="00962ABF">
      <w:rPr>
        <w:b w:val="0"/>
        <w:bCs w:val="0"/>
        <w:lang w:val="ru-RU"/>
      </w:rPr>
      <w:t>АПРЕЛЬ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D5" w:rsidRDefault="00D272D5" w:rsidP="0092461D">
      <w:pPr>
        <w:spacing w:after="0" w:line="240" w:lineRule="auto"/>
      </w:pPr>
      <w:r>
        <w:separator/>
      </w:r>
    </w:p>
  </w:footnote>
  <w:footnote w:type="continuationSeparator" w:id="0">
    <w:p w:rsidR="00D272D5" w:rsidRDefault="00D272D5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5919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401839"/>
    <w:rsid w:val="00504FF7"/>
    <w:rsid w:val="0052136F"/>
    <w:rsid w:val="00536D83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62ABF"/>
    <w:rsid w:val="009A35D3"/>
    <w:rsid w:val="00A01349"/>
    <w:rsid w:val="00A05985"/>
    <w:rsid w:val="00A17BF7"/>
    <w:rsid w:val="00A45E15"/>
    <w:rsid w:val="00A5714C"/>
    <w:rsid w:val="00A80425"/>
    <w:rsid w:val="00AC6AC2"/>
    <w:rsid w:val="00BA019F"/>
    <w:rsid w:val="00D272D5"/>
    <w:rsid w:val="00D770A6"/>
    <w:rsid w:val="00DD740F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8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4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rnabasfund.ru/ru/molitvennyiy-dnevnik-sentyabr-2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dcterms:created xsi:type="dcterms:W3CDTF">2017-02-25T15:49:00Z</dcterms:created>
  <dcterms:modified xsi:type="dcterms:W3CDTF">2017-03-24T11:27:00Z</dcterms:modified>
</cp:coreProperties>
</file>