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368CA" w:rsidRDefault="00ED37BA" w:rsidP="002368CA">
      <w:pPr>
        <w:pStyle w:val="subtitle"/>
        <w:shd w:val="clear" w:color="auto" w:fill="FFFFFF"/>
        <w:rPr>
          <w:rFonts w:ascii="Georgia" w:hAnsi="Georgia"/>
          <w:color w:val="5091CD"/>
          <w:sz w:val="44"/>
        </w:rPr>
      </w:pPr>
      <w:bookmarkStart w:id="0" w:name="_GoBack"/>
      <w:r w:rsidRPr="002368CA">
        <w:rPr>
          <w:rFonts w:ascii="Georgia" w:hAnsi="Georgia"/>
          <w:color w:val="5091CD"/>
          <w:sz w:val="44"/>
        </w:rPr>
        <w:t xml:space="preserve">Христиане Казахстана подверглись штрафам за </w:t>
      </w:r>
      <w:r w:rsidR="002368CA" w:rsidRPr="002368CA">
        <w:rPr>
          <w:rFonts w:ascii="Georgia" w:hAnsi="Georgia"/>
          <w:color w:val="5091CD"/>
          <w:sz w:val="44"/>
        </w:rPr>
        <w:t>празднование Пасхи</w:t>
      </w:r>
    </w:p>
    <w:bookmarkEnd w:id="0"/>
    <w:p w:rsidR="002368CA" w:rsidRDefault="00ED37BA" w:rsidP="002368CA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2368CA">
        <w:rPr>
          <w:rFonts w:ascii="Georgia" w:hAnsi="Georgia"/>
          <w:color w:val="404040"/>
          <w:sz w:val="27"/>
          <w:szCs w:val="27"/>
        </w:rPr>
        <w:t xml:space="preserve">В </w:t>
      </w:r>
      <w:r w:rsidR="002368CA">
        <w:rPr>
          <w:rFonts w:ascii="Georgia" w:hAnsi="Georgia"/>
          <w:color w:val="404040"/>
          <w:sz w:val="27"/>
          <w:szCs w:val="27"/>
        </w:rPr>
        <w:t>п</w:t>
      </w:r>
      <w:r w:rsidRPr="002368CA">
        <w:rPr>
          <w:rFonts w:ascii="Georgia" w:hAnsi="Georgia"/>
          <w:color w:val="404040"/>
          <w:sz w:val="27"/>
          <w:szCs w:val="27"/>
        </w:rPr>
        <w:t>асхальное воскресенье</w:t>
      </w:r>
      <w:r w:rsidR="002368CA">
        <w:rPr>
          <w:rFonts w:ascii="Georgia" w:hAnsi="Georgia"/>
          <w:color w:val="404040"/>
          <w:sz w:val="27"/>
          <w:szCs w:val="27"/>
        </w:rPr>
        <w:t>,</w:t>
      </w:r>
      <w:r w:rsidRPr="002368CA">
        <w:rPr>
          <w:rFonts w:ascii="Georgia" w:hAnsi="Georgia"/>
          <w:color w:val="404040"/>
          <w:sz w:val="27"/>
          <w:szCs w:val="27"/>
        </w:rPr>
        <w:t xml:space="preserve"> 16 апреля, полиция провела рейды в двух церквях и оштрафовала </w:t>
      </w:r>
      <w:r w:rsidR="002368CA">
        <w:rPr>
          <w:rFonts w:ascii="Georgia" w:hAnsi="Georgia"/>
          <w:color w:val="404040"/>
          <w:sz w:val="27"/>
          <w:szCs w:val="27"/>
        </w:rPr>
        <w:t>общины</w:t>
      </w:r>
      <w:r w:rsidRPr="002368CA">
        <w:rPr>
          <w:rFonts w:ascii="Georgia" w:hAnsi="Georgia"/>
          <w:color w:val="404040"/>
          <w:sz w:val="27"/>
          <w:szCs w:val="27"/>
        </w:rPr>
        <w:t xml:space="preserve"> за проведение богослужения без предварительной регистрации. </w:t>
      </w:r>
    </w:p>
    <w:p w:rsidR="00000000" w:rsidRPr="002368CA" w:rsidRDefault="002368CA" w:rsidP="002368CA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1542415</wp:posOffset>
            </wp:positionV>
            <wp:extent cx="2882265" cy="1924050"/>
            <wp:effectExtent l="0" t="0" r="0" b="0"/>
            <wp:wrapSquare wrapText="bothSides"/>
            <wp:docPr id="2" name="Рисунок 2" descr="E:\jb\BF\Сайт\images\kazahstan\штрафы в казахстан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b\BF\Сайт\images\kazahstan\штрафы в казахстане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BA" w:rsidRPr="002368CA">
        <w:rPr>
          <w:rFonts w:ascii="Georgia" w:hAnsi="Georgia"/>
          <w:color w:val="404040"/>
          <w:sz w:val="27"/>
          <w:szCs w:val="27"/>
        </w:rPr>
        <w:t>Церкви в Темиртау, ч</w:t>
      </w:r>
      <w:r w:rsidR="00ED37BA" w:rsidRPr="002368CA">
        <w:rPr>
          <w:rFonts w:ascii="Georgia" w:hAnsi="Georgia"/>
          <w:color w:val="404040"/>
          <w:sz w:val="27"/>
          <w:szCs w:val="27"/>
        </w:rPr>
        <w:t>то в центральном Казахстане</w:t>
      </w:r>
      <w:r>
        <w:rPr>
          <w:rFonts w:ascii="Georgia" w:hAnsi="Georgia"/>
          <w:color w:val="404040"/>
          <w:sz w:val="27"/>
          <w:szCs w:val="27"/>
        </w:rPr>
        <w:t>,</w:t>
      </w:r>
      <w:r w:rsidR="00ED37BA" w:rsidRPr="002368CA">
        <w:rPr>
          <w:rFonts w:ascii="Georgia" w:hAnsi="Georgia"/>
          <w:color w:val="404040"/>
          <w:sz w:val="27"/>
          <w:szCs w:val="27"/>
        </w:rPr>
        <w:t xml:space="preserve"> и в Таразе</w:t>
      </w:r>
      <w:r>
        <w:rPr>
          <w:rFonts w:ascii="Georgia" w:hAnsi="Georgia"/>
          <w:color w:val="404040"/>
          <w:sz w:val="27"/>
          <w:szCs w:val="27"/>
        </w:rPr>
        <w:t>,</w:t>
      </w:r>
      <w:r w:rsidR="00ED37BA" w:rsidRPr="002368CA">
        <w:rPr>
          <w:rFonts w:ascii="Georgia" w:hAnsi="Georgia"/>
          <w:color w:val="404040"/>
          <w:sz w:val="27"/>
          <w:szCs w:val="27"/>
        </w:rPr>
        <w:t xml:space="preserve"> на юге страны</w:t>
      </w:r>
      <w:r>
        <w:rPr>
          <w:rFonts w:ascii="Georgia" w:hAnsi="Georgia"/>
          <w:color w:val="404040"/>
          <w:sz w:val="27"/>
          <w:szCs w:val="27"/>
        </w:rPr>
        <w:t>,</w:t>
      </w:r>
      <w:r w:rsidR="00ED37BA" w:rsidRPr="002368CA">
        <w:rPr>
          <w:rFonts w:ascii="Georgia" w:hAnsi="Georgia"/>
          <w:color w:val="404040"/>
          <w:sz w:val="27"/>
          <w:szCs w:val="27"/>
        </w:rPr>
        <w:t xml:space="preserve"> были оштрафованы без </w:t>
      </w:r>
      <w:r>
        <w:rPr>
          <w:rFonts w:ascii="Georgia" w:hAnsi="Georgia"/>
          <w:color w:val="404040"/>
          <w:sz w:val="27"/>
          <w:szCs w:val="27"/>
        </w:rPr>
        <w:t xml:space="preserve">проведения какого-либо </w:t>
      </w:r>
      <w:r w:rsidR="00ED37BA" w:rsidRPr="002368CA">
        <w:rPr>
          <w:rFonts w:ascii="Georgia" w:hAnsi="Georgia"/>
          <w:color w:val="404040"/>
          <w:sz w:val="27"/>
          <w:szCs w:val="27"/>
        </w:rPr>
        <w:t xml:space="preserve">судебного разбирательства. С начала 2017 года </w:t>
      </w:r>
      <w:r w:rsidR="00ED37BA" w:rsidRPr="002368CA">
        <w:rPr>
          <w:rFonts w:ascii="Georgia" w:hAnsi="Georgia"/>
          <w:color w:val="404040"/>
          <w:sz w:val="27"/>
          <w:szCs w:val="27"/>
        </w:rPr>
        <w:t>на баптистские церкви властями наложено более 20 штрафов.</w:t>
      </w:r>
    </w:p>
    <w:p w:rsidR="002368CA" w:rsidRDefault="00ED37BA" w:rsidP="002368CA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2368CA">
        <w:rPr>
          <w:rFonts w:ascii="Georgia" w:hAnsi="Georgia"/>
          <w:color w:val="404040"/>
          <w:sz w:val="27"/>
          <w:szCs w:val="27"/>
        </w:rPr>
        <w:t>С 2011 года, когда правительство ввело новый Закон о религии, религиозн</w:t>
      </w:r>
      <w:r w:rsidRPr="002368CA">
        <w:rPr>
          <w:rFonts w:ascii="Georgia" w:hAnsi="Georgia"/>
          <w:color w:val="404040"/>
          <w:sz w:val="27"/>
          <w:szCs w:val="27"/>
        </w:rPr>
        <w:t xml:space="preserve">ые группы, в том числе и христиане, столкнулись с </w:t>
      </w:r>
      <w:hyperlink r:id="rId6" w:history="1">
        <w:r w:rsidR="002368CA" w:rsidRPr="002368CA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ужесточением ограничений </w:t>
        </w:r>
      </w:hyperlink>
      <w:r w:rsidRPr="002368CA">
        <w:rPr>
          <w:rFonts w:ascii="Georgia" w:hAnsi="Georgia"/>
          <w:color w:val="404040"/>
          <w:sz w:val="27"/>
          <w:szCs w:val="27"/>
        </w:rPr>
        <w:t xml:space="preserve">на собрания и </w:t>
      </w:r>
      <w:r w:rsidRPr="002368CA">
        <w:rPr>
          <w:rFonts w:ascii="Georgia" w:hAnsi="Georgia"/>
          <w:color w:val="404040"/>
          <w:sz w:val="27"/>
          <w:szCs w:val="27"/>
        </w:rPr>
        <w:t>«</w:t>
      </w:r>
      <w:r w:rsidRPr="002368CA">
        <w:rPr>
          <w:rFonts w:ascii="Georgia" w:hAnsi="Georgia"/>
          <w:color w:val="404040"/>
          <w:sz w:val="27"/>
          <w:szCs w:val="27"/>
        </w:rPr>
        <w:t>миссионерскую деятельность</w:t>
      </w:r>
      <w:r w:rsidRPr="002368CA">
        <w:rPr>
          <w:rFonts w:ascii="Georgia" w:hAnsi="Georgia"/>
          <w:color w:val="404040"/>
          <w:sz w:val="27"/>
          <w:szCs w:val="27"/>
        </w:rPr>
        <w:t xml:space="preserve">». </w:t>
      </w:r>
      <w:r w:rsidRPr="002368CA">
        <w:rPr>
          <w:rFonts w:ascii="Georgia" w:hAnsi="Georgia"/>
          <w:color w:val="404040"/>
          <w:sz w:val="27"/>
          <w:szCs w:val="27"/>
          <w:lang w:val="en-US"/>
        </w:rPr>
        <w:t xml:space="preserve">Чтобы получить регистрацию, церкви должны предоставить имена и адреса не менее 50 членов, что невозможно для небольших общин. </w:t>
      </w:r>
    </w:p>
    <w:p w:rsidR="00000000" w:rsidRPr="002368CA" w:rsidRDefault="00ED37BA" w:rsidP="002368CA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2368CA">
        <w:rPr>
          <w:rFonts w:ascii="Georgia" w:hAnsi="Georgia"/>
          <w:color w:val="404040"/>
          <w:sz w:val="27"/>
          <w:szCs w:val="27"/>
        </w:rPr>
        <w:t>Казахстан офиц</w:t>
      </w:r>
      <w:r w:rsidRPr="002368CA">
        <w:rPr>
          <w:rFonts w:ascii="Georgia" w:hAnsi="Georgia"/>
          <w:color w:val="404040"/>
          <w:sz w:val="27"/>
          <w:szCs w:val="27"/>
        </w:rPr>
        <w:t xml:space="preserve">иально является светским государством, хотя около 70% населения составляют мусульмане, а христиане </w:t>
      </w:r>
      <w:r w:rsidRPr="002368CA">
        <w:rPr>
          <w:rFonts w:ascii="Georgia" w:hAnsi="Georgia"/>
          <w:color w:val="404040"/>
          <w:sz w:val="27"/>
          <w:szCs w:val="27"/>
        </w:rPr>
        <w:t>примерно 26%.</w:t>
      </w:r>
    </w:p>
    <w:p w:rsidR="00000000" w:rsidRDefault="00ED37BA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:rsidR="00ED37BA" w:rsidRPr="002368CA" w:rsidRDefault="00ED37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ED37BA" w:rsidRPr="002368CA" w:rsidSect="002368CA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A"/>
    <w:rsid w:val="002368CA"/>
    <w:rsid w:val="00E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68CA"/>
  </w:style>
  <w:style w:type="character" w:styleId="a4">
    <w:name w:val="Hyperlink"/>
    <w:uiPriority w:val="99"/>
    <w:semiHidden/>
    <w:unhideWhenUsed/>
    <w:rsid w:val="002368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6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68CA"/>
  </w:style>
  <w:style w:type="character" w:styleId="a4">
    <w:name w:val="Hyperlink"/>
    <w:uiPriority w:val="99"/>
    <w:semiHidden/>
    <w:unhideWhenUsed/>
    <w:rsid w:val="002368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6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sudyi-kazahstana-osuzhdayut-hristian-za-nezakonnuyu-religioznuyu-deyatelno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2017-05-15T08:05:00Z</cp:lastPrinted>
  <dcterms:created xsi:type="dcterms:W3CDTF">2017-05-15T08:06:00Z</dcterms:created>
  <dcterms:modified xsi:type="dcterms:W3CDTF">2017-05-15T08:06:00Z</dcterms:modified>
</cp:coreProperties>
</file>