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98" w:rsidRPr="00DF08D5" w:rsidRDefault="00450598" w:rsidP="0045059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</w:rPr>
      </w:pPr>
      <w:bookmarkStart w:id="0" w:name="_GoBack"/>
      <w:r w:rsidRPr="00DF08D5">
        <w:rPr>
          <w:rFonts w:ascii="Georgia" w:eastAsia="Times New Roman" w:hAnsi="Georgia" w:cs="Times New Roman"/>
          <w:color w:val="5091CD"/>
          <w:sz w:val="36"/>
          <w:szCs w:val="24"/>
        </w:rPr>
        <w:t xml:space="preserve">Исламские боевики сожгли церковь </w:t>
      </w:r>
      <w:r>
        <w:rPr>
          <w:rFonts w:ascii="Georgia" w:eastAsia="Times New Roman" w:hAnsi="Georgia" w:cs="Times New Roman"/>
          <w:color w:val="5091CD"/>
          <w:sz w:val="36"/>
          <w:szCs w:val="24"/>
        </w:rPr>
        <w:t xml:space="preserve">на Филиппинах (Минданао), захватив </w:t>
      </w:r>
      <w:r w:rsidRPr="00DF08D5">
        <w:rPr>
          <w:rFonts w:ascii="Georgia" w:eastAsia="Times New Roman" w:hAnsi="Georgia" w:cs="Times New Roman"/>
          <w:color w:val="5091CD"/>
          <w:sz w:val="36"/>
          <w:szCs w:val="24"/>
        </w:rPr>
        <w:t>христиан в заложники</w:t>
      </w:r>
    </w:p>
    <w:bookmarkEnd w:id="0"/>
    <w:p w:rsidR="00EA4258" w:rsidRPr="00450598" w:rsidRDefault="00450598" w:rsidP="00EA425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Georgia" w:eastAsia="Times New Roman" w:hAnsi="Georgia" w:cs="Times New Roman"/>
          <w:color w:val="404040"/>
          <w:sz w:val="24"/>
          <w:szCs w:val="24"/>
        </w:rPr>
        <w:t>В</w:t>
      </w:r>
      <w:r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Марави, городе на о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строве Минданао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,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 xml:space="preserve"> на юге Филиппин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, исламисты</w:t>
      </w:r>
      <w:r w:rsidR="00DF08D5" w:rsidRPr="00DF08D5">
        <w:rPr>
          <w:rFonts w:ascii="Georgia" w:eastAsia="Times New Roman" w:hAnsi="Georgia" w:cs="Times New Roman"/>
          <w:color w:val="404040"/>
          <w:sz w:val="24"/>
          <w:szCs w:val="24"/>
        </w:rPr>
        <w:t xml:space="preserve"> </w:t>
      </w:r>
      <w:r w:rsidRPr="00450598">
        <w:rPr>
          <w:rFonts w:ascii="Georgia" w:eastAsia="Times New Roman" w:hAnsi="Georgia" w:cs="Times New Roman"/>
          <w:color w:val="404040"/>
          <w:sz w:val="24"/>
          <w:szCs w:val="24"/>
        </w:rPr>
        <w:t>сожгли церковь и захватили христиан в заложники</w:t>
      </w:r>
      <w:r w:rsidR="00DF08D5" w:rsidRPr="00DF08D5">
        <w:rPr>
          <w:rFonts w:ascii="Georgia" w:eastAsia="Times New Roman" w:hAnsi="Georgia" w:cs="Times New Roman"/>
          <w:color w:val="404040"/>
          <w:sz w:val="24"/>
          <w:szCs w:val="24"/>
        </w:rPr>
        <w:t xml:space="preserve">. 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Во вторник, 23 мая,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на Марави напали 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около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ста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вооруженных людей. Это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выну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>дило тысячи жителей бежать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, а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президент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у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Филиппин Родриго Дутерте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пришлось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ввести военное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положение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на</w:t>
      </w:r>
      <w:r w:rsidR="00EA4258" w:rsidRPr="00450598">
        <w:rPr>
          <w:rFonts w:ascii="Georgia" w:eastAsia="Times New Roman" w:hAnsi="Georgia" w:cs="Times New Roman"/>
          <w:color w:val="404040"/>
          <w:sz w:val="24"/>
          <w:szCs w:val="24"/>
        </w:rPr>
        <w:t xml:space="preserve"> всем Минданао. </w:t>
      </w:r>
    </w:p>
    <w:p w:rsidR="00EA4258" w:rsidRDefault="00FC74E7" w:rsidP="00DF08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1608455</wp:posOffset>
            </wp:positionV>
            <wp:extent cx="2990850" cy="1924050"/>
            <wp:effectExtent l="0" t="0" r="0" b="0"/>
            <wp:wrapSquare wrapText="bothSides"/>
            <wp:docPr id="3" name="Рисунок 3" descr="E:\jb\BF\Сайт\news\2017\5 май\Новая папка (5)\Philippines-ma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b\BF\Сайт\news\2017\5 май\Новая папка (5)\Philippines-map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58" w:rsidRPr="00DF08D5">
        <w:rPr>
          <w:rFonts w:ascii="Georgia" w:eastAsia="Times New Roman" w:hAnsi="Georgia" w:cs="Times New Roman"/>
          <w:color w:val="404040"/>
          <w:sz w:val="24"/>
          <w:szCs w:val="24"/>
        </w:rPr>
        <w:t xml:space="preserve">По словам местного христианского лидера, исламисты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с</w:t>
      </w:r>
      <w:r w:rsidR="00EA4258" w:rsidRPr="00DF08D5">
        <w:rPr>
          <w:rFonts w:ascii="Georgia" w:eastAsia="Times New Roman" w:hAnsi="Georgia" w:cs="Times New Roman"/>
          <w:color w:val="404040"/>
          <w:sz w:val="24"/>
          <w:szCs w:val="24"/>
        </w:rPr>
        <w:t xml:space="preserve">хватили пастора, десять прихожан и трех церковных работников и угрожают убить их, если правительство не </w:t>
      </w:r>
      <w:r w:rsidR="00EA4258">
        <w:rPr>
          <w:rFonts w:ascii="Georgia" w:eastAsia="Times New Roman" w:hAnsi="Georgia" w:cs="Times New Roman"/>
          <w:color w:val="404040"/>
          <w:sz w:val="24"/>
          <w:szCs w:val="24"/>
        </w:rPr>
        <w:t>отзовет</w:t>
      </w:r>
      <w:r w:rsidR="00EA4258" w:rsidRPr="00DF08D5">
        <w:rPr>
          <w:rFonts w:ascii="Georgia" w:eastAsia="Times New Roman" w:hAnsi="Georgia" w:cs="Times New Roman"/>
          <w:color w:val="404040"/>
          <w:sz w:val="24"/>
          <w:szCs w:val="24"/>
        </w:rPr>
        <w:t xml:space="preserve"> силы безопасности. </w:t>
      </w:r>
      <w:r w:rsidR="00EA4258" w:rsidRPr="00EA4258">
        <w:rPr>
          <w:rFonts w:ascii="Georgia" w:eastAsia="Times New Roman" w:hAnsi="Georgia" w:cs="Times New Roman"/>
          <w:color w:val="404040"/>
          <w:sz w:val="24"/>
          <w:szCs w:val="24"/>
        </w:rPr>
        <w:t>Есть также сообщения о том, что исламисты обезглавили полицейского.</w:t>
      </w:r>
    </w:p>
    <w:p w:rsidR="00EA4258" w:rsidRDefault="00EA4258" w:rsidP="00DF08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Правительство Филиппин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уже много лет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вовлечено в конфликт с мусульманскими сепаратистами на юге страны, где преобладает мусульманское население. </w:t>
      </w:r>
    </w:p>
    <w:p w:rsidR="00EA4258" w:rsidRPr="00EA4258" w:rsidRDefault="00EA4258" w:rsidP="00EA425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Georgia" w:eastAsia="Times New Roman" w:hAnsi="Georgia" w:cs="Times New Roman"/>
          <w:color w:val="404040"/>
          <w:sz w:val="24"/>
          <w:szCs w:val="24"/>
        </w:rPr>
        <w:t>В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2014 году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предыдущие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власти пришли к мирному соглашению с некоторыми исламистскими вооруженными группировками, а также предложили создать автономный регион в Бангсаморо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(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>который включает в себя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 xml:space="preserve"> и город Марави)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со своими законами, что позволило бы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ввести там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шариат.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Но из-за о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>бщественно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го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противодействи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я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было принято решение о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>б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 xml:space="preserve"> отсрочке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 xml:space="preserve"> создания такого региона</w:t>
      </w:r>
      <w:r w:rsidRPr="00EA4258">
        <w:rPr>
          <w:rFonts w:ascii="Georgia" w:eastAsia="Times New Roman" w:hAnsi="Georgia" w:cs="Times New Roman"/>
          <w:color w:val="404040"/>
          <w:sz w:val="24"/>
          <w:szCs w:val="24"/>
        </w:rPr>
        <w:t>, и некоторые исламисты продолжили свою насильственную кампанию.</w:t>
      </w:r>
    </w:p>
    <w:p w:rsidR="00DF08D5" w:rsidRPr="00EA4258" w:rsidRDefault="00FC74E7" w:rsidP="00EA4258">
      <w:pPr>
        <w:shd w:val="clear" w:color="auto" w:fill="FFFFFF"/>
        <w:spacing w:before="100" w:beforeAutospacing="1" w:after="100" w:afterAutospacing="1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</w:rPr>
        <w:lastRenderedPageBreak/>
        <w:drawing>
          <wp:inline distT="0" distB="0" distL="0" distR="0">
            <wp:extent cx="6419850" cy="4819650"/>
            <wp:effectExtent l="0" t="0" r="0" b="0"/>
            <wp:docPr id="5" name="Рисунок 5" descr="E:\jb\BF\Сайт\news\2017\5 май\Новая папка (5)\Philippines-ma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jb\BF\Сайт\news\2017\5 май\Новая папка (5)\Philippines-map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32"/>
          <w:szCs w:val="32"/>
        </w:rPr>
        <w:lastRenderedPageBreak/>
        <w:drawing>
          <wp:inline distT="0" distB="0" distL="0" distR="0">
            <wp:extent cx="6419850" cy="4819650"/>
            <wp:effectExtent l="0" t="0" r="0" b="0"/>
            <wp:docPr id="6" name="Рисунок 6" descr="E:\jb\BF\Сайт\news\2017\5 май\Новая папка (5)\Philippines-ma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jb\BF\Сайт\news\2017\5 май\Новая папка (5)\Philippines-map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2E" w:rsidRPr="00EA4258" w:rsidRDefault="00CD742E" w:rsidP="00DF08D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</w:rPr>
      </w:pPr>
    </w:p>
    <w:sectPr w:rsidR="00CD742E" w:rsidRPr="00EA4258" w:rsidSect="00DF08D5">
      <w:pgSz w:w="12240" w:h="15840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5"/>
    <w:rsid w:val="00450598"/>
    <w:rsid w:val="00CD742E"/>
    <w:rsid w:val="00DF08D5"/>
    <w:rsid w:val="00EA4258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2017-05-29T08:08:00Z</cp:lastPrinted>
  <dcterms:created xsi:type="dcterms:W3CDTF">2017-05-29T08:08:00Z</dcterms:created>
  <dcterms:modified xsi:type="dcterms:W3CDTF">2017-05-29T08:08:00Z</dcterms:modified>
</cp:coreProperties>
</file>