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0E5" w:rsidRPr="00CD5076" w:rsidRDefault="00CD5076" w:rsidP="00C350E5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7365D" w:themeColor="text2" w:themeShade="BF"/>
          <w:sz w:val="40"/>
          <w:szCs w:val="24"/>
          <w:lang w:eastAsia="ru-RU"/>
        </w:rPr>
      </w:pPr>
      <w:bookmarkStart w:id="0" w:name="_GoBack"/>
      <w:bookmarkEnd w:id="0"/>
      <w:r w:rsidRPr="00CD5076">
        <w:rPr>
          <w:rFonts w:ascii="Georgia" w:eastAsia="Times New Roman" w:hAnsi="Georgia" w:cs="Times New Roman"/>
          <w:color w:val="17365D" w:themeColor="text2" w:themeShade="BF"/>
          <w:sz w:val="40"/>
          <w:szCs w:val="24"/>
          <w:lang w:eastAsia="ru-RU"/>
        </w:rPr>
        <w:t>Исламские организации Малайзии призывают запретить</w:t>
      </w:r>
      <w:r w:rsidR="00C350E5" w:rsidRPr="00CD5076">
        <w:rPr>
          <w:rFonts w:ascii="Georgia" w:eastAsia="Times New Roman" w:hAnsi="Georgia" w:cs="Times New Roman"/>
          <w:color w:val="17365D" w:themeColor="text2" w:themeShade="BF"/>
          <w:sz w:val="40"/>
          <w:szCs w:val="24"/>
          <w:lang w:eastAsia="ru-RU"/>
        </w:rPr>
        <w:t xml:space="preserve"> “</w:t>
      </w:r>
      <w:r w:rsidRPr="00CD5076">
        <w:rPr>
          <w:rFonts w:ascii="Georgia" w:eastAsia="Times New Roman" w:hAnsi="Georgia" w:cs="Times New Roman"/>
          <w:color w:val="17365D" w:themeColor="text2" w:themeShade="BF"/>
          <w:sz w:val="40"/>
          <w:szCs w:val="24"/>
          <w:lang w:eastAsia="ru-RU"/>
        </w:rPr>
        <w:t>опасное движение</w:t>
      </w:r>
      <w:r w:rsidR="00C350E5" w:rsidRPr="00CD5076">
        <w:rPr>
          <w:rFonts w:ascii="Georgia" w:eastAsia="Times New Roman" w:hAnsi="Georgia" w:cs="Times New Roman"/>
          <w:color w:val="17365D" w:themeColor="text2" w:themeShade="BF"/>
          <w:sz w:val="40"/>
          <w:szCs w:val="24"/>
          <w:lang w:eastAsia="ru-RU"/>
        </w:rPr>
        <w:t xml:space="preserve">” </w:t>
      </w:r>
      <w:r w:rsidRPr="00CD5076">
        <w:rPr>
          <w:rFonts w:ascii="Georgia" w:eastAsia="Times New Roman" w:hAnsi="Georgia" w:cs="Times New Roman"/>
          <w:color w:val="17365D" w:themeColor="text2" w:themeShade="BF"/>
          <w:sz w:val="40"/>
          <w:szCs w:val="24"/>
          <w:lang w:eastAsia="ru-RU"/>
        </w:rPr>
        <w:t>евангельского христианства</w:t>
      </w:r>
    </w:p>
    <w:p w:rsidR="00CD5076" w:rsidRPr="00CD5076" w:rsidRDefault="00CD5076" w:rsidP="00C350E5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Группа</w:t>
      </w:r>
      <w:r w:rsidRPr="00CD507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исламских</w:t>
      </w:r>
      <w:r w:rsidRPr="00CD507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организаций</w:t>
      </w:r>
      <w:r w:rsidRPr="00CD507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в</w:t>
      </w:r>
      <w:r w:rsidRPr="00CD507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Малайзии</w:t>
      </w:r>
      <w:r w:rsidRPr="00CD507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призвала</w:t>
      </w:r>
      <w:r w:rsidRPr="00CD507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правительство</w:t>
      </w:r>
      <w:r w:rsidRPr="00CD507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объявить</w:t>
      </w:r>
      <w:r w:rsidRPr="00CD507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евангельское</w:t>
      </w:r>
      <w:r w:rsidRPr="00CD507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христианство</w:t>
      </w:r>
      <w:r w:rsidRPr="00CD507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вне</w:t>
      </w:r>
      <w:r w:rsidRPr="00CD507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закона</w:t>
      </w:r>
      <w:r w:rsidR="00C350E5" w:rsidRPr="00CD507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,</w:t>
      </w:r>
      <w:r w:rsidRPr="00CD507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заявляя</w:t>
      </w:r>
      <w:r w:rsidRPr="00CD507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что</w:t>
      </w:r>
      <w:r w:rsidR="00C350E5" w:rsidRPr="00CD507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"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нужно тщательно следить за этим опасным движением, которое угрожает религиозной </w:t>
      </w:r>
      <w:proofErr w:type="gramStart"/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гармонии</w:t>
      </w:r>
      <w:proofErr w:type="gramEnd"/>
      <w:r w:rsidR="00C350E5" w:rsidRPr="00CD507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…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поэтому власти должны ввести законы, запрещающие евангельское движение</w:t>
      </w:r>
      <w:r w:rsidR="00C350E5" w:rsidRPr="00CD507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”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.</w:t>
      </w:r>
      <w:r w:rsidR="00C350E5" w:rsidRPr="00CD507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</w:p>
    <w:p w:rsidR="00C350E5" w:rsidRPr="00CD5076" w:rsidRDefault="00CD5076" w:rsidP="00CD507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Эта</w:t>
      </w:r>
      <w:r w:rsidRPr="00CD507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группа</w:t>
      </w:r>
      <w:r w:rsidRPr="00CD507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также</w:t>
      </w:r>
      <w:r w:rsidRPr="00CD507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высказалась</w:t>
      </w:r>
      <w:r w:rsidRPr="00CD507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в</w:t>
      </w:r>
      <w:r w:rsidRPr="00CD507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поддержку</w:t>
      </w:r>
      <w:r w:rsidRPr="00CD507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запрета</w:t>
      </w:r>
      <w:r w:rsidRPr="00CD507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четырехдневного</w:t>
      </w:r>
      <w:r w:rsidRPr="00CD507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христианского</w:t>
      </w:r>
      <w:r w:rsidRPr="00CD507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мероприятия</w:t>
      </w:r>
      <w:r w:rsidRPr="00CD507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в Малакке на прошлой неделе</w:t>
      </w:r>
      <w:r w:rsidR="00C350E5" w:rsidRPr="00CD507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,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заявив, что действия полиции</w:t>
      </w:r>
      <w:r w:rsidR="00C350E5" w:rsidRPr="00CD507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"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соответствовали обязанностям властей по защите правоверных мусульман</w:t>
      </w:r>
      <w:r w:rsidR="00C350E5" w:rsidRPr="00CD507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”.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21D28CC" wp14:editId="33B2D6E1">
            <wp:simplePos x="0" y="0"/>
            <wp:positionH relativeFrom="margin">
              <wp:posOffset>-38100</wp:posOffset>
            </wp:positionH>
            <wp:positionV relativeFrom="margin">
              <wp:posOffset>2257425</wp:posOffset>
            </wp:positionV>
            <wp:extent cx="2901950" cy="2176780"/>
            <wp:effectExtent l="0" t="0" r="0" b="0"/>
            <wp:wrapSquare wrapText="bothSides"/>
            <wp:docPr id="1" name="Рисунок 1" descr="https://barnabasfund.org/images/maps/malaysia-4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rnabasfund.org/images/maps/malaysia-4X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217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50E5" w:rsidRPr="00CD5076" w:rsidRDefault="00CD5076" w:rsidP="00C350E5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Национальное</w:t>
      </w:r>
      <w:r w:rsidRPr="00CD507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евангельское</w:t>
      </w:r>
      <w:r w:rsidRPr="00CD507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сообщество</w:t>
      </w:r>
      <w:r w:rsidRPr="00CD507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Малайзии</w:t>
      </w:r>
      <w:r w:rsidRPr="00CD507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заявило</w:t>
      </w:r>
      <w:r w:rsidRPr="00CD507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что</w:t>
      </w:r>
      <w:r w:rsidRPr="00CD507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обвинения</w:t>
      </w:r>
      <w:r w:rsidR="00C350E5" w:rsidRPr="00CD507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опубликованные</w:t>
      </w:r>
      <w:r w:rsidRPr="00CD507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в</w:t>
      </w:r>
      <w:r w:rsidRPr="00CD507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национальной</w:t>
      </w:r>
      <w:r w:rsidRPr="00CD507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газете</w:t>
      </w:r>
      <w:r w:rsidR="00C350E5" w:rsidRPr="00CD507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провоцируют</w:t>
      </w:r>
      <w:r w:rsidR="00C350E5" w:rsidRPr="00CD507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“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неприязнь и враждебность в отношении евангельских христиан</w:t>
      </w:r>
      <w:r w:rsidRPr="00CD507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 w:rsidR="00C350E5" w:rsidRPr="00CD507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”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и</w:t>
      </w:r>
      <w:r w:rsidR="00C350E5" w:rsidRPr="00CD507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нарушают</w:t>
      </w:r>
      <w:r w:rsidR="00C350E5" w:rsidRPr="00CD507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“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основные права человека, защищаемые конституцией страны</w:t>
      </w:r>
      <w:r w:rsidR="00C350E5" w:rsidRPr="00CD507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”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.</w:t>
      </w:r>
    </w:p>
    <w:p w:rsidR="00716600" w:rsidRPr="00C90CD8" w:rsidRDefault="00CD5076" w:rsidP="00CD507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Из</w:t>
      </w:r>
      <w:r w:rsidRPr="00CD507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30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миллионов</w:t>
      </w:r>
      <w:r w:rsidRPr="00CD507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человек</w:t>
      </w:r>
      <w:r w:rsidRPr="00CD507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проживающих</w:t>
      </w:r>
      <w:r w:rsidRPr="00CD507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в</w:t>
      </w:r>
      <w:r w:rsidRPr="00CD507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Малайзии</w:t>
      </w:r>
      <w:r w:rsidRPr="00CD507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около</w:t>
      </w:r>
      <w:r w:rsidR="00C350E5" w:rsidRPr="00CD507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60%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- мусульмане</w:t>
      </w:r>
      <w:r w:rsidR="00C350E5" w:rsidRPr="00CD5076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. </w:t>
      </w:r>
      <w:r w:rsidR="00C90CD8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И</w:t>
      </w:r>
      <w:r w:rsidR="00C90CD8" w:rsidRPr="00C90CD8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 w:rsidR="00C90CD8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хотя</w:t>
      </w:r>
      <w:r w:rsidR="00C90CD8" w:rsidRPr="00C90CD8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 w:rsidR="00C90CD8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существенная</w:t>
      </w:r>
      <w:r w:rsidR="00C90CD8" w:rsidRPr="00C90CD8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 w:rsidR="00C90CD8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часть</w:t>
      </w:r>
      <w:r w:rsidR="00C90CD8" w:rsidRPr="00C90CD8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 w:rsidR="00C90CD8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населения</w:t>
      </w:r>
      <w:r w:rsidR="00C350E5" w:rsidRPr="00C90CD8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 w:rsidR="00C90CD8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не исповедует ислам и в одном из одиннадцати штатов</w:t>
      </w:r>
      <w:r w:rsidR="00C350E5" w:rsidRPr="00C90CD8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(</w:t>
      </w:r>
      <w:proofErr w:type="spellStart"/>
      <w:r w:rsidR="00C90CD8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Саравак</w:t>
      </w:r>
      <w:proofErr w:type="spellEnd"/>
      <w:r w:rsidR="00C350E5" w:rsidRPr="00C90CD8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, </w:t>
      </w:r>
      <w:r w:rsidR="00C90CD8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на</w:t>
      </w:r>
      <w:r w:rsidR="00C90CD8" w:rsidRPr="00C90CD8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 w:rsidR="00C90CD8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острове</w:t>
      </w:r>
      <w:r w:rsidR="00C90CD8" w:rsidRPr="00C90CD8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 w:rsidR="00C90CD8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Борнео</w:t>
      </w:r>
      <w:r w:rsidR="00C350E5" w:rsidRPr="00C90CD8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)</w:t>
      </w:r>
      <w:r w:rsidR="00C90CD8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даже преобладает христианское население</w:t>
      </w:r>
      <w:r w:rsidR="00C350E5" w:rsidRPr="00C90CD8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, </w:t>
      </w:r>
      <w:r w:rsidR="00C90CD8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национальная идентичность все равно строится на связи этнических </w:t>
      </w:r>
      <w:proofErr w:type="spellStart"/>
      <w:r w:rsidR="00C90CD8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малайзийцев</w:t>
      </w:r>
      <w:proofErr w:type="spellEnd"/>
      <w:r w:rsidR="00C90CD8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с исламом</w:t>
      </w:r>
      <w:r w:rsidR="00C350E5" w:rsidRPr="00C90CD8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.</w:t>
      </w:r>
    </w:p>
    <w:sectPr w:rsidR="00716600" w:rsidRPr="00C90CD8" w:rsidSect="00C90CD8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84"/>
    <w:rsid w:val="00716600"/>
    <w:rsid w:val="009D562E"/>
    <w:rsid w:val="00C350E5"/>
    <w:rsid w:val="00C90CD8"/>
    <w:rsid w:val="00CD5076"/>
    <w:rsid w:val="00F2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одзаголовок1"/>
    <w:basedOn w:val="a"/>
    <w:rsid w:val="00C35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35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350E5"/>
    <w:rPr>
      <w:i/>
      <w:iCs/>
    </w:rPr>
  </w:style>
  <w:style w:type="character" w:customStyle="1" w:styleId="apple-converted-space">
    <w:name w:val="apple-converted-space"/>
    <w:basedOn w:val="a0"/>
    <w:rsid w:val="00C350E5"/>
  </w:style>
  <w:style w:type="paragraph" w:styleId="a5">
    <w:name w:val="Balloon Text"/>
    <w:basedOn w:val="a"/>
    <w:link w:val="a6"/>
    <w:uiPriority w:val="99"/>
    <w:semiHidden/>
    <w:unhideWhenUsed/>
    <w:rsid w:val="00C35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50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одзаголовок1"/>
    <w:basedOn w:val="a"/>
    <w:rsid w:val="00C35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35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350E5"/>
    <w:rPr>
      <w:i/>
      <w:iCs/>
    </w:rPr>
  </w:style>
  <w:style w:type="character" w:customStyle="1" w:styleId="apple-converted-space">
    <w:name w:val="apple-converted-space"/>
    <w:basedOn w:val="a0"/>
    <w:rsid w:val="00C350E5"/>
  </w:style>
  <w:style w:type="paragraph" w:styleId="a5">
    <w:name w:val="Balloon Text"/>
    <w:basedOn w:val="a"/>
    <w:link w:val="a6"/>
    <w:uiPriority w:val="99"/>
    <w:semiHidden/>
    <w:unhideWhenUsed/>
    <w:rsid w:val="00C35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5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2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1</cp:revision>
  <cp:lastPrinted>2017-06-27T12:44:00Z</cp:lastPrinted>
  <dcterms:created xsi:type="dcterms:W3CDTF">2017-06-27T12:29:00Z</dcterms:created>
  <dcterms:modified xsi:type="dcterms:W3CDTF">2017-06-27T12:45:00Z</dcterms:modified>
</cp:coreProperties>
</file>