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A2" w:rsidRPr="00757431" w:rsidRDefault="00757431" w:rsidP="006F1AA2">
      <w:pPr>
        <w:pStyle w:val="2"/>
        <w:shd w:val="clear" w:color="auto" w:fill="FFFFFF"/>
        <w:spacing w:before="300" w:beforeAutospacing="0" w:after="300" w:afterAutospacing="0"/>
        <w:rPr>
          <w:rFonts w:ascii="Georgia" w:hAnsi="Georgia"/>
          <w:b w:val="0"/>
          <w:bCs w:val="0"/>
          <w:color w:val="5091CD"/>
          <w:sz w:val="45"/>
          <w:szCs w:val="45"/>
        </w:rPr>
      </w:pPr>
      <w:bookmarkStart w:id="0" w:name="_GoBack"/>
      <w:r>
        <w:rPr>
          <w:rFonts w:ascii="Georgia" w:hAnsi="Georgia"/>
          <w:b w:val="0"/>
          <w:bCs w:val="0"/>
          <w:color w:val="5091CD"/>
          <w:sz w:val="45"/>
          <w:szCs w:val="45"/>
        </w:rPr>
        <w:t>Тера</w:t>
      </w:r>
      <w:proofErr w:type="gramStart"/>
      <w:r>
        <w:rPr>
          <w:rFonts w:ascii="Georgia" w:hAnsi="Georgia"/>
          <w:b w:val="0"/>
          <w:bCs w:val="0"/>
          <w:color w:val="5091CD"/>
          <w:sz w:val="45"/>
          <w:szCs w:val="45"/>
        </w:rPr>
        <w:t>кт в хр</w:t>
      </w:r>
      <w:proofErr w:type="gramEnd"/>
      <w:r>
        <w:rPr>
          <w:rFonts w:ascii="Georgia" w:hAnsi="Georgia"/>
          <w:b w:val="0"/>
          <w:bCs w:val="0"/>
          <w:color w:val="5091CD"/>
          <w:sz w:val="45"/>
          <w:szCs w:val="45"/>
        </w:rPr>
        <w:t>истианской общине</w:t>
      </w:r>
      <w:r w:rsidR="006F1AA2">
        <w:rPr>
          <w:rFonts w:ascii="Georgia" w:hAnsi="Georgia"/>
          <w:b w:val="0"/>
          <w:bCs w:val="0"/>
          <w:color w:val="5091CD"/>
          <w:sz w:val="45"/>
          <w:szCs w:val="45"/>
        </w:rPr>
        <w:t xml:space="preserve"> Пакистана, погиб семилетний мальчик</w:t>
      </w:r>
    </w:p>
    <w:bookmarkEnd w:id="0"/>
    <w:p w:rsidR="00757431" w:rsidRDefault="00757431" w:rsidP="00757431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6F1AA2">
        <w:rPr>
          <w:rFonts w:ascii="Georgia" w:hAnsi="Georgia"/>
          <w:color w:val="000000"/>
          <w:sz w:val="27"/>
          <w:szCs w:val="27"/>
        </w:rPr>
        <w:t xml:space="preserve">1 декабря в ворота христианской общины в </w:t>
      </w:r>
      <w:proofErr w:type="spellStart"/>
      <w:r w:rsidRPr="006F1AA2">
        <w:rPr>
          <w:rFonts w:ascii="Georgia" w:hAnsi="Georgia"/>
          <w:color w:val="000000"/>
          <w:sz w:val="27"/>
          <w:szCs w:val="27"/>
        </w:rPr>
        <w:t>Шамале</w:t>
      </w:r>
      <w:proofErr w:type="spellEnd"/>
      <w:r w:rsidRPr="006F1AA2">
        <w:rPr>
          <w:rFonts w:ascii="Georgia" w:hAnsi="Georgia"/>
          <w:color w:val="000000"/>
          <w:sz w:val="27"/>
          <w:szCs w:val="27"/>
        </w:rPr>
        <w:t xml:space="preserve"> (провинция Белуджистан) бросили гранату, в результате чего поги</w:t>
      </w:r>
      <w:r>
        <w:rPr>
          <w:rFonts w:ascii="Georgia" w:hAnsi="Georgia"/>
          <w:color w:val="000000"/>
          <w:sz w:val="27"/>
          <w:szCs w:val="27"/>
        </w:rPr>
        <w:t>б семи</w:t>
      </w:r>
      <w:r w:rsidRPr="006F1AA2">
        <w:rPr>
          <w:rFonts w:ascii="Georgia" w:hAnsi="Georgia"/>
          <w:color w:val="000000"/>
          <w:sz w:val="27"/>
          <w:szCs w:val="27"/>
        </w:rPr>
        <w:t xml:space="preserve">летний мальчик </w:t>
      </w:r>
      <w:r>
        <w:rPr>
          <w:rFonts w:ascii="Georgia" w:hAnsi="Georgia"/>
          <w:color w:val="000000"/>
          <w:sz w:val="27"/>
          <w:szCs w:val="27"/>
        </w:rPr>
        <w:t>из христианской семьи</w:t>
      </w:r>
      <w:r w:rsidRPr="006F1AA2">
        <w:rPr>
          <w:rFonts w:ascii="Georgia" w:hAnsi="Georgia"/>
          <w:color w:val="000000"/>
          <w:sz w:val="27"/>
          <w:szCs w:val="27"/>
        </w:rPr>
        <w:t xml:space="preserve">. </w:t>
      </w:r>
    </w:p>
    <w:p w:rsidR="00757431" w:rsidRPr="00757431" w:rsidRDefault="0015193D" w:rsidP="00757431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4040907" wp14:editId="59DB3964">
            <wp:simplePos x="0" y="0"/>
            <wp:positionH relativeFrom="margin">
              <wp:posOffset>-4445</wp:posOffset>
            </wp:positionH>
            <wp:positionV relativeFrom="margin">
              <wp:posOffset>1840865</wp:posOffset>
            </wp:positionV>
            <wp:extent cx="2724150" cy="2042795"/>
            <wp:effectExtent l="0" t="0" r="0" b="0"/>
            <wp:wrapSquare wrapText="bothSides"/>
            <wp:docPr id="1" name="Рисунок 1" descr="https://barnabasfund.org/sites/default/files/images/pakistan/201712/muslim_mob_torched_178_homes_pakistan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sites/default/files/images/pakistan/201712/muslim_mob_torched_178_homes_pakistan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431">
        <w:rPr>
          <w:rFonts w:ascii="Georgia" w:hAnsi="Georgia"/>
          <w:color w:val="000000"/>
          <w:sz w:val="27"/>
          <w:szCs w:val="27"/>
        </w:rPr>
        <w:t>В</w:t>
      </w:r>
      <w:r w:rsidR="00757431" w:rsidRPr="00757431">
        <w:rPr>
          <w:rFonts w:ascii="Georgia" w:hAnsi="Georgia"/>
          <w:color w:val="000000"/>
          <w:sz w:val="27"/>
          <w:szCs w:val="27"/>
        </w:rPr>
        <w:t>зрыв</w:t>
      </w:r>
      <w:r w:rsidR="00757431">
        <w:rPr>
          <w:rFonts w:ascii="Georgia" w:hAnsi="Georgia"/>
          <w:color w:val="000000"/>
          <w:sz w:val="27"/>
          <w:szCs w:val="27"/>
        </w:rPr>
        <w:t>ная волна</w:t>
      </w:r>
      <w:r w:rsidR="00757431" w:rsidRPr="00757431">
        <w:rPr>
          <w:rFonts w:ascii="Georgia" w:hAnsi="Georgia"/>
          <w:color w:val="000000"/>
          <w:sz w:val="27"/>
          <w:szCs w:val="27"/>
        </w:rPr>
        <w:t xml:space="preserve"> выбил</w:t>
      </w:r>
      <w:r w:rsidR="00757431">
        <w:rPr>
          <w:rFonts w:ascii="Georgia" w:hAnsi="Georgia"/>
          <w:color w:val="000000"/>
          <w:sz w:val="27"/>
          <w:szCs w:val="27"/>
        </w:rPr>
        <w:t>а</w:t>
      </w:r>
      <w:r w:rsidR="00757431" w:rsidRPr="00757431">
        <w:rPr>
          <w:rFonts w:ascii="Georgia" w:hAnsi="Georgia"/>
          <w:color w:val="000000"/>
          <w:sz w:val="27"/>
          <w:szCs w:val="27"/>
        </w:rPr>
        <w:t xml:space="preserve"> окна </w:t>
      </w:r>
      <w:r w:rsidR="00757431">
        <w:rPr>
          <w:rFonts w:ascii="Georgia" w:hAnsi="Georgia"/>
          <w:color w:val="000000"/>
          <w:sz w:val="27"/>
          <w:szCs w:val="27"/>
        </w:rPr>
        <w:t xml:space="preserve">в </w:t>
      </w:r>
      <w:r w:rsidR="00757431" w:rsidRPr="00757431">
        <w:rPr>
          <w:rFonts w:ascii="Georgia" w:hAnsi="Georgia"/>
          <w:color w:val="000000"/>
          <w:sz w:val="27"/>
          <w:szCs w:val="27"/>
        </w:rPr>
        <w:t>соседних здани</w:t>
      </w:r>
      <w:r w:rsidR="00757431">
        <w:rPr>
          <w:rFonts w:ascii="Georgia" w:hAnsi="Georgia"/>
          <w:color w:val="000000"/>
          <w:sz w:val="27"/>
          <w:szCs w:val="27"/>
        </w:rPr>
        <w:t>ях</w:t>
      </w:r>
      <w:r w:rsidR="00757431" w:rsidRPr="00757431">
        <w:rPr>
          <w:rFonts w:ascii="Georgia" w:hAnsi="Georgia"/>
          <w:color w:val="000000"/>
          <w:sz w:val="27"/>
          <w:szCs w:val="27"/>
        </w:rPr>
        <w:t xml:space="preserve">, ранения получили еще </w:t>
      </w:r>
      <w:proofErr w:type="gramStart"/>
      <w:r w:rsidR="00757431" w:rsidRPr="00757431">
        <w:rPr>
          <w:rFonts w:ascii="Georgia" w:hAnsi="Georgia"/>
          <w:color w:val="000000"/>
          <w:sz w:val="27"/>
          <w:szCs w:val="27"/>
        </w:rPr>
        <w:t>двое людей</w:t>
      </w:r>
      <w:proofErr w:type="gramEnd"/>
      <w:r w:rsidR="00757431" w:rsidRPr="00757431">
        <w:rPr>
          <w:rFonts w:ascii="Georgia" w:hAnsi="Georgia"/>
          <w:color w:val="000000"/>
          <w:sz w:val="27"/>
          <w:szCs w:val="27"/>
        </w:rPr>
        <w:t>.</w:t>
      </w:r>
    </w:p>
    <w:p w:rsidR="00757431" w:rsidRDefault="00757431" w:rsidP="006F1AA2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Нападение на христианскую общину</w:t>
      </w:r>
      <w:r w:rsidRPr="00757431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было</w:t>
      </w:r>
      <w:r>
        <w:rPr>
          <w:rFonts w:ascii="Georgia" w:hAnsi="Georgia"/>
          <w:color w:val="000000"/>
          <w:sz w:val="27"/>
          <w:szCs w:val="27"/>
        </w:rPr>
        <w:t>, по всей видимости, спланировано. В</w:t>
      </w:r>
      <w:r w:rsidRPr="00757431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это</w:t>
      </w:r>
      <w:r w:rsidRPr="00757431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время</w:t>
      </w:r>
      <w:r w:rsidRPr="00757431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был</w:t>
      </w:r>
      <w:r w:rsidRPr="00757431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последний</w:t>
      </w:r>
      <w:r w:rsidRPr="00757431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день</w:t>
      </w:r>
      <w:r w:rsidRPr="00757431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Маулида</w:t>
      </w:r>
      <w:proofErr w:type="spellEnd"/>
      <w:r w:rsidRPr="00757431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 w:rsidR="006F1AA2" w:rsidRPr="00757431">
        <w:rPr>
          <w:rFonts w:ascii="Georgia" w:hAnsi="Georgia"/>
          <w:color w:val="000000"/>
          <w:sz w:val="27"/>
          <w:szCs w:val="27"/>
          <w:lang w:val="en-US"/>
        </w:rPr>
        <w:t xml:space="preserve">– </w:t>
      </w:r>
      <w:r w:rsidRPr="00757431">
        <w:rPr>
          <w:rFonts w:ascii="Georgia" w:hAnsi="Georgia"/>
          <w:color w:val="000000"/>
          <w:sz w:val="27"/>
          <w:szCs w:val="27"/>
        </w:rPr>
        <w:t>ежегодного</w:t>
      </w:r>
      <w:r w:rsidRPr="00757431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 w:rsidRPr="00757431">
        <w:rPr>
          <w:rFonts w:ascii="Georgia" w:hAnsi="Georgia"/>
          <w:color w:val="000000"/>
          <w:sz w:val="27"/>
          <w:szCs w:val="27"/>
        </w:rPr>
        <w:t>празднования</w:t>
      </w:r>
      <w:r w:rsidRPr="00757431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 w:rsidRPr="00757431">
        <w:rPr>
          <w:rFonts w:ascii="Georgia" w:hAnsi="Georgia"/>
          <w:color w:val="000000"/>
          <w:sz w:val="27"/>
          <w:szCs w:val="27"/>
        </w:rPr>
        <w:t>дня</w:t>
      </w:r>
      <w:r w:rsidRPr="00757431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 w:rsidRPr="00757431">
        <w:rPr>
          <w:rFonts w:ascii="Georgia" w:hAnsi="Georgia"/>
          <w:color w:val="000000"/>
          <w:sz w:val="27"/>
          <w:szCs w:val="27"/>
        </w:rPr>
        <w:t>рождения</w:t>
      </w:r>
      <w:r w:rsidRPr="00757431">
        <w:rPr>
          <w:rFonts w:ascii="Georgia" w:hAnsi="Georgia"/>
          <w:color w:val="000000"/>
          <w:sz w:val="27"/>
          <w:szCs w:val="27"/>
          <w:lang w:val="en-US"/>
        </w:rPr>
        <w:t xml:space="preserve"> </w:t>
      </w:r>
      <w:r w:rsidRPr="00757431">
        <w:rPr>
          <w:rFonts w:ascii="Georgia" w:hAnsi="Georgia"/>
          <w:color w:val="000000"/>
          <w:sz w:val="27"/>
          <w:szCs w:val="27"/>
        </w:rPr>
        <w:t>Мухаммада</w:t>
      </w:r>
      <w:r w:rsidRPr="00757431">
        <w:rPr>
          <w:rFonts w:ascii="Georgia" w:hAnsi="Georgia"/>
          <w:color w:val="000000"/>
          <w:sz w:val="27"/>
          <w:szCs w:val="27"/>
          <w:lang w:val="en-US"/>
        </w:rPr>
        <w:t>.</w:t>
      </w:r>
    </w:p>
    <w:p w:rsidR="00917DE4" w:rsidRPr="00757431" w:rsidRDefault="00757431" w:rsidP="006F1AA2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Из-за этого н</w:t>
      </w:r>
      <w:r w:rsidR="002E5D49" w:rsidRPr="00757431">
        <w:rPr>
          <w:rFonts w:ascii="Georgia" w:hAnsi="Georgia"/>
          <w:color w:val="000000"/>
          <w:sz w:val="27"/>
          <w:szCs w:val="27"/>
        </w:rPr>
        <w:t>ападени</w:t>
      </w:r>
      <w:r>
        <w:rPr>
          <w:rFonts w:ascii="Georgia" w:hAnsi="Georgia"/>
          <w:color w:val="000000"/>
          <w:sz w:val="27"/>
          <w:szCs w:val="27"/>
        </w:rPr>
        <w:t>я</w:t>
      </w:r>
      <w:r w:rsidR="002E5D49" w:rsidRPr="00757431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возрастает </w:t>
      </w:r>
      <w:r w:rsidR="000B2E52" w:rsidRPr="00757431">
        <w:rPr>
          <w:rFonts w:ascii="Georgia" w:hAnsi="Georgia"/>
          <w:color w:val="000000"/>
          <w:sz w:val="27"/>
          <w:szCs w:val="27"/>
        </w:rPr>
        <w:t>беспокойств</w:t>
      </w:r>
      <w:r>
        <w:rPr>
          <w:rFonts w:ascii="Georgia" w:hAnsi="Georgia"/>
          <w:color w:val="000000"/>
          <w:sz w:val="27"/>
          <w:szCs w:val="27"/>
        </w:rPr>
        <w:t>о</w:t>
      </w:r>
      <w:r w:rsidR="002E5D49" w:rsidRPr="00757431">
        <w:rPr>
          <w:rFonts w:ascii="Georgia" w:hAnsi="Georgia"/>
          <w:color w:val="000000"/>
          <w:sz w:val="27"/>
          <w:szCs w:val="27"/>
        </w:rPr>
        <w:t xml:space="preserve"> по поводу безопасности христиан</w:t>
      </w:r>
      <w:r w:rsidR="000B2E52" w:rsidRPr="00757431">
        <w:rPr>
          <w:rFonts w:ascii="Georgia" w:hAnsi="Georgia"/>
          <w:color w:val="000000"/>
          <w:sz w:val="27"/>
          <w:szCs w:val="27"/>
        </w:rPr>
        <w:t>ских общин и церквей в период празднования Рождества</w:t>
      </w:r>
      <w:r w:rsidR="002E5D49" w:rsidRPr="00757431">
        <w:rPr>
          <w:rFonts w:ascii="Georgia" w:hAnsi="Georgia"/>
          <w:color w:val="000000"/>
          <w:sz w:val="27"/>
          <w:szCs w:val="27"/>
        </w:rPr>
        <w:t>.</w:t>
      </w:r>
    </w:p>
    <w:sectPr w:rsidR="00917DE4" w:rsidRPr="00757431" w:rsidSect="0075743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49"/>
    <w:rsid w:val="00015F82"/>
    <w:rsid w:val="0001762F"/>
    <w:rsid w:val="000B2E52"/>
    <w:rsid w:val="0015193D"/>
    <w:rsid w:val="0016623B"/>
    <w:rsid w:val="001821BD"/>
    <w:rsid w:val="002E5D49"/>
    <w:rsid w:val="003A45D2"/>
    <w:rsid w:val="00404BCD"/>
    <w:rsid w:val="006F1AA2"/>
    <w:rsid w:val="00757431"/>
    <w:rsid w:val="00917DE4"/>
    <w:rsid w:val="009B144F"/>
    <w:rsid w:val="00D92268"/>
    <w:rsid w:val="00D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5D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1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5D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1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2</cp:revision>
  <dcterms:created xsi:type="dcterms:W3CDTF">2017-12-11T07:22:00Z</dcterms:created>
  <dcterms:modified xsi:type="dcterms:W3CDTF">2017-12-11T07:22:00Z</dcterms:modified>
</cp:coreProperties>
</file>