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2" w:rsidRDefault="00FD6182" w:rsidP="00FD6182">
      <w:pPr>
        <w:spacing w:before="75" w:after="150" w:line="360" w:lineRule="atLeast"/>
        <w:jc w:val="center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bookmarkStart w:id="0" w:name="_top"/>
      <w:bookmarkEnd w:id="0"/>
      <w:r w:rsidRPr="00FD6182">
        <w:rPr>
          <w:rFonts w:ascii="Arial" w:eastAsia="Times New Roman" w:hAnsi="Arial" w:cs="Arial"/>
          <w:b/>
          <w:color w:val="5091CD"/>
          <w:sz w:val="44"/>
          <w:szCs w:val="24"/>
          <w:lang w:eastAsia="ru-RU"/>
        </w:rPr>
        <w:t>МОЛИТВЕННЫЙ ЛИСТОК ФОНДА ВАРНАВА</w:t>
      </w:r>
    </w:p>
    <w:p w:rsidR="00FD6182" w:rsidRPr="00FD6182" w:rsidRDefault="00FD6182" w:rsidP="00FD6182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D618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НОЯБРЬ 2018</w:t>
      </w:r>
    </w:p>
    <w:p w:rsidR="00523E6E" w:rsidRPr="00FD6182" w:rsidRDefault="00523E6E" w:rsidP="00523E6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1" w:history="1">
        <w:r w:rsidR="00FD6182" w:rsidRPr="00FD618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="00FD6182" w:rsidRP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– Верховный суд снимает обвинение с </w:t>
        </w:r>
        <w:proofErr w:type="spellStart"/>
        <w:r w:rsidR="00FD6182" w:rsidRP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Аасии</w:t>
        </w:r>
        <w:proofErr w:type="spellEnd"/>
        <w:r w:rsidR="00FD6182" w:rsidRP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D6182" w:rsidRP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Биби</w:t>
        </w:r>
        <w:proofErr w:type="spellEnd"/>
      </w:hyperlink>
    </w:p>
    <w:p w:rsidR="00523E6E" w:rsidRPr="00FD6182" w:rsidRDefault="00FD6182" w:rsidP="00523E6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2" w:history="1">
        <w:r w:rsidRPr="00FD618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Алжир</w:t>
        </w:r>
        <w:r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P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Христиан вызывают в суд за “подстрекательство” мусульман к христианству</w:t>
        </w:r>
      </w:hyperlink>
    </w:p>
    <w:p w:rsidR="00523E6E" w:rsidRPr="00FD6182" w:rsidRDefault="00FD6182" w:rsidP="00523E6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3" w:history="1">
        <w:r w:rsidRPr="00FD6182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Кыргызстан</w:t>
        </w:r>
        <w:r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P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Молодой христианин доставлен в больницу в критическом состоянии, п</w:t>
        </w:r>
        <w:r w:rsidRP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о</w:t>
        </w:r>
        <w:r w:rsidRPr="00FD6182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сле того как его избили мусульмане</w:t>
        </w:r>
      </w:hyperlink>
    </w:p>
    <w:p w:rsidR="00523E6E" w:rsidRPr="00D92DE5" w:rsidRDefault="00FD6182" w:rsidP="00523E6E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ailruanchor_country4" w:history="1">
        <w:r w:rsidRPr="00D92DE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</w:t>
        </w:r>
        <w:r>
          <w:rPr>
            <w:rFonts w:ascii="Arial" w:eastAsia="Times New Roman" w:hAnsi="Arial" w:cs="Arial"/>
            <w:color w:val="5091CD"/>
            <w:sz w:val="24"/>
            <w:szCs w:val="24"/>
            <w:u w:val="single"/>
            <w:lang w:val="en-US" w:eastAsia="ru-RU"/>
          </w:rPr>
          <w:t> </w:t>
        </w:r>
        <w:r w:rsidRPr="00D92DE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Разграблена и сожжена церковь</w:t>
        </w:r>
      </w:hyperlink>
    </w:p>
    <w:p w:rsidR="00523E6E" w:rsidRPr="00D92DE5" w:rsidRDefault="00903B90" w:rsidP="00FD6182">
      <w:pPr>
        <w:spacing w:before="240" w:after="0" w:line="240" w:lineRule="auto"/>
        <w:ind w:left="1134"/>
        <w:rPr>
          <w:rFonts w:ascii="Arial" w:eastAsia="Times New Roman" w:hAnsi="Arial" w:cs="Arial"/>
          <w:b/>
          <w:bCs/>
          <w:i/>
          <w:iCs/>
          <w:color w:val="666666"/>
          <w:szCs w:val="24"/>
          <w:lang w:eastAsia="ru-RU"/>
        </w:rPr>
      </w:pPr>
      <w:r w:rsidRPr="00D92DE5">
        <w:rPr>
          <w:rFonts w:ascii="Arial" w:eastAsia="Times New Roman" w:hAnsi="Arial" w:cs="Arial"/>
          <w:b/>
          <w:bCs/>
          <w:i/>
          <w:iCs/>
          <w:color w:val="666666"/>
          <w:szCs w:val="24"/>
          <w:lang w:eastAsia="ru-RU"/>
        </w:rPr>
        <w:t>…и будут уповать на Тебя знающие имя</w:t>
      </w:r>
      <w:proofErr w:type="gramStart"/>
      <w:r w:rsidRPr="00D92DE5">
        <w:rPr>
          <w:rFonts w:ascii="Arial" w:eastAsia="Times New Roman" w:hAnsi="Arial" w:cs="Arial"/>
          <w:b/>
          <w:bCs/>
          <w:i/>
          <w:iCs/>
          <w:color w:val="666666"/>
          <w:szCs w:val="24"/>
          <w:lang w:eastAsia="ru-RU"/>
        </w:rPr>
        <w:t xml:space="preserve"> Т</w:t>
      </w:r>
      <w:proofErr w:type="gramEnd"/>
      <w:r w:rsidRPr="00D92DE5">
        <w:rPr>
          <w:rFonts w:ascii="Arial" w:eastAsia="Times New Roman" w:hAnsi="Arial" w:cs="Arial"/>
          <w:b/>
          <w:bCs/>
          <w:i/>
          <w:iCs/>
          <w:color w:val="666666"/>
          <w:szCs w:val="24"/>
          <w:lang w:eastAsia="ru-RU"/>
        </w:rPr>
        <w:t>вое, потому что Ты не оставляешь ищущих Тебя, Господи</w:t>
      </w:r>
      <w:r w:rsidR="00523E6E" w:rsidRPr="00D92DE5">
        <w:rPr>
          <w:rFonts w:ascii="Arial" w:eastAsia="Times New Roman" w:hAnsi="Arial" w:cs="Arial"/>
          <w:b/>
          <w:bCs/>
          <w:i/>
          <w:iCs/>
          <w:color w:val="666666"/>
          <w:szCs w:val="24"/>
          <w:lang w:eastAsia="ru-RU"/>
        </w:rPr>
        <w:t>.</w:t>
      </w:r>
    </w:p>
    <w:p w:rsidR="00523E6E" w:rsidRPr="00D92DE5" w:rsidRDefault="00903B90" w:rsidP="00523E6E">
      <w:pPr>
        <w:spacing w:after="0" w:line="240" w:lineRule="auto"/>
        <w:jc w:val="right"/>
        <w:rPr>
          <w:rFonts w:ascii="Arial" w:eastAsia="Times New Roman" w:hAnsi="Arial" w:cs="Arial"/>
          <w:color w:val="666666"/>
          <w:szCs w:val="24"/>
          <w:lang w:eastAsia="ru-RU"/>
        </w:rPr>
      </w:pPr>
      <w:r w:rsidRPr="00D92DE5">
        <w:rPr>
          <w:rFonts w:ascii="Arial" w:eastAsia="Times New Roman" w:hAnsi="Arial" w:cs="Arial"/>
          <w:color w:val="666666"/>
          <w:szCs w:val="24"/>
          <w:lang w:eastAsia="ru-RU"/>
        </w:rPr>
        <w:t>Псалом</w:t>
      </w:r>
      <w:r w:rsidR="00523E6E" w:rsidRPr="00D92DE5">
        <w:rPr>
          <w:rFonts w:ascii="Arial" w:eastAsia="Times New Roman" w:hAnsi="Arial" w:cs="Arial"/>
          <w:color w:val="666666"/>
          <w:szCs w:val="24"/>
          <w:lang w:val="en-US" w:eastAsia="ru-RU"/>
        </w:rPr>
        <w:t xml:space="preserve"> 9:1</w:t>
      </w:r>
      <w:r w:rsidRPr="00D92DE5">
        <w:rPr>
          <w:rFonts w:ascii="Arial" w:eastAsia="Times New Roman" w:hAnsi="Arial" w:cs="Arial"/>
          <w:color w:val="666666"/>
          <w:szCs w:val="24"/>
          <w:lang w:eastAsia="ru-RU"/>
        </w:rPr>
        <w:t>1</w:t>
      </w:r>
    </w:p>
    <w:p w:rsidR="00523E6E" w:rsidRPr="00366422" w:rsidRDefault="00366422" w:rsidP="00523E6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mailruanchor_country1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="00523E6E" w:rsidRPr="0036642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верховный суд снимает обвинение с аасии биби</w:t>
      </w:r>
    </w:p>
    <w:p w:rsidR="00523E6E" w:rsidRPr="00366422" w:rsidRDefault="00366422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пакистанский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оправдал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обвиненную</w:t>
      </w:r>
      <w:proofErr w:type="gramEnd"/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стве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освобождение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тюрьмы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Ситуация резко изменилась, и эта христианка, мать пятерых детей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находившаяся с 2010 года в камере смертников за 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богохульство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спасена от смерти судом присяжных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3E6E" w:rsidRPr="00366422" w:rsidRDefault="00366422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Аасия</w:t>
      </w:r>
      <w:proofErr w:type="spellEnd"/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провела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камере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смертников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почти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восемь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лет, после того как ее признали вино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ной в оскорблении имени Мухаммеда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всего же в тюрьме она находится девять лет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хожей ситуации на скамье смертников находятся множество христиан, однако до сих пор ни одного смертного приговора приведено в исполнение не было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3E6E" w:rsidRPr="00903B90" w:rsidRDefault="00366422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Исламисты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угрожают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накрыть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всю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страну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волной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протестов, если Верховный суд отпустит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Аасию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вынесения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оправдательного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вердикта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лидер партии исламистов </w:t>
      </w:r>
      <w:proofErr w:type="spellStart"/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Техрик</w:t>
      </w:r>
      <w:proofErr w:type="spellEnd"/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-э-</w:t>
      </w:r>
      <w:proofErr w:type="spellStart"/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Лабайк</w:t>
      </w:r>
      <w:proofErr w:type="spellEnd"/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некоторым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сообщениям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главный судья и те, кто принял решение об оправдании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заслуживают смерти</w:t>
      </w:r>
      <w:r w:rsidR="00523E6E"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текущий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крупных 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родах по всему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Пакистану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проходят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массовые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акции</w:t>
      </w:r>
      <w:r w:rsidRPr="0036642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протеста</w:t>
      </w:r>
      <w:r w:rsid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Власти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направили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солдат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охраны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Юханабада</w:t>
      </w:r>
      <w:proofErr w:type="spellEnd"/>
      <w:r w:rsid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крупнейшего христианского квартала в </w:t>
      </w:r>
      <w:proofErr w:type="spellStart"/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Лахоре</w:t>
      </w:r>
      <w:proofErr w:type="spellEnd"/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23E6E" w:rsidRPr="00903B90" w:rsidRDefault="00523E6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Пожалуйста, 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продолжайте молиться, -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написали нам в Фонд </w:t>
      </w:r>
      <w:proofErr w:type="spellStart"/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Варнава</w:t>
      </w:r>
      <w:proofErr w:type="spellEnd"/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из Пакистана объявления оправдательного приговора и начала акций протеста по всей стране. - Нас очень </w:t>
      </w:r>
      <w:proofErr w:type="gramStart"/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тревожит вопрос безопасности после такого решения суда 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… 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может</w:t>
      </w:r>
      <w:proofErr w:type="gramEnd"/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вспыхнуть очень большое насилие против христиан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”</w:t>
      </w:r>
      <w:r w:rsidR="00903B90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23E6E" w:rsidRPr="00903B90" w:rsidRDefault="00903B90" w:rsidP="00D92DE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Благодарите Бога за решение Верховного суда оправдать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Аасию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proofErr w:type="gramEnd"/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тивостояние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угрозы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Это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многолетние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молитвы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всему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миру</w:t>
      </w:r>
      <w:r w:rsidR="00523E6E" w:rsidRPr="00523E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Всемогущий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Аасии</w:t>
      </w:r>
      <w:proofErr w:type="spellEnd"/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убежищем</w:t>
      </w:r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хранил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зла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защищал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хочет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причинить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вред</w:t>
      </w:r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явит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proofErr w:type="gramStart"/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вою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ликую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руку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всей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ситуацией</w:t>
      </w:r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Исход</w:t>
      </w:r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14:31)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остановит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нить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беспорядки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03B9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Пакистане, да окружит Господь Свой народ надежной защитой, а также тех, кто защищает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Аасию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Биби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добиваясь ее оправдания и освобождения</w:t>
      </w:r>
      <w:r w:rsidR="00523E6E" w:rsidRPr="00903B90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23E6E" w:rsidRPr="00523E6E" w:rsidRDefault="00FD6182" w:rsidP="00D92DE5">
      <w:pPr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hyperlink w:anchor="_top" w:history="1">
        <w:r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523E6E" w:rsidRPr="006F66BE" w:rsidRDefault="00903B90" w:rsidP="00523E6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mailruanchor_country2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lastRenderedPageBreak/>
        <w:t>алжир</w:t>
      </w:r>
      <w:r w:rsidR="00523E6E" w:rsidRP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 вызывают в суд</w:t>
      </w:r>
      <w:r w:rsidR="00523E6E" w:rsidRP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</w:t>
      </w:r>
      <w:r w:rsidR="00523E6E" w:rsidRP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 w:rsid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подстрекательство</w:t>
      </w:r>
      <w:r w:rsidR="00523E6E" w:rsidRP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 w:rsid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</w:t>
      </w:r>
      <w:r w:rsidR="006F66BE" w:rsidRP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</w:t>
      </w:r>
      <w:r w:rsidR="006F66BE" w:rsidRP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6F66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христианству</w:t>
      </w:r>
    </w:p>
    <w:p w:rsidR="00523E6E" w:rsidRPr="006F66BE" w:rsidRDefault="006F66B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четверо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алжирских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явиться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обвинению в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подстрекательстве мусульманина к изменению религии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523E6E" w:rsidRPr="00523E6E" w:rsidRDefault="006F66B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июле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2018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летняя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мусульманка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чей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подала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лобу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 своего мужа-христианина и против одной христианской семьи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обвинив их в 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оказании на нее давления с целью обратить в христианство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пыталась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сгладить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конфликт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назревший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меду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парой</w:t>
      </w:r>
      <w:r w:rsidR="00523E6E" w:rsidRPr="00523E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23E6E" w:rsidRPr="006F66BE" w:rsidRDefault="006F66B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Четверым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 было приказано явиться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области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Кабилия</w:t>
      </w:r>
      <w:proofErr w:type="spellEnd"/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севере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Алжира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октября, но позже дату перенесли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3E6E" w:rsidRPr="006F66BE" w:rsidRDefault="006F66B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Обращение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считается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уголовным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преступлением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Алжире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 за проповедь мусульманам грозит до пяти лет лишения свободы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Алжира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запрещено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любое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подстрекательство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принуждение или хитрость с целью обратить мусульманина в другую религию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3E6E" w:rsidRPr="00A11FFE" w:rsidRDefault="006F66BE" w:rsidP="00D92DE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523E6E" w:rsidRPr="00523E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сняты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дили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тюрьму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о жене этого уверовавшего мусульманина, чтобы глаза ее 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крылись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Исайя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35:5) 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она исповедовала Господа Иисуса своим Спасителем и Богом</w:t>
      </w:r>
      <w:r w:rsidR="00523E6E" w:rsidRPr="006F66B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Просите</w:t>
      </w:r>
      <w:r w:rsidR="00A11FF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A11FF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коснуться</w:t>
      </w:r>
      <w:r w:rsidR="00A11FF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сердец</w:t>
      </w:r>
      <w:r w:rsidR="00A11FF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</w:t>
      </w:r>
      <w:r w:rsidR="00A11FF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они дали равноправие всем религия и изменили закон</w:t>
      </w:r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запрещающий христианам делиться своей верой с мусульманами</w:t>
      </w:r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но позволяющий мусульманам</w:t>
      </w:r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 обратить в ислам последователей других религий</w:t>
      </w:r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3" w:name="mailruanchor_country3"/>
    <w:bookmarkEnd w:id="3"/>
    <w:p w:rsidR="00FD6182" w:rsidRPr="00FD6182" w:rsidRDefault="00FD6182" w:rsidP="00D92DE5">
      <w:pPr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FD6182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523E6E" w:rsidRPr="00A11FFE" w:rsidRDefault="00A11FFE" w:rsidP="00523E6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кыргызстан</w:t>
      </w:r>
      <w:r w:rsidR="00523E6E" w:rsidRPr="00A11FF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молодой христианин доставлен в больницу в критич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ском состоянии после того, как его избили мусульмане</w:t>
      </w:r>
    </w:p>
    <w:p w:rsidR="00523E6E" w:rsidRPr="00A11FFE" w:rsidRDefault="00A11FF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17 октября трое мусульман жестоко избили христианина (бывшего мусульманина) в селении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Тамчи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на Иссык-Куле, Кыргызстан, оставив его в критическом состоянии</w:t>
      </w:r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23E6E" w:rsidRPr="00A11FFE" w:rsidRDefault="00A11FF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gram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Нападавшие подстерегли 25-летнего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Элдоса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во дворе дома и пытались заставить его повторить </w:t>
      </w:r>
      <w:proofErr w:type="spellStart"/>
      <w:r w:rsidRPr="00A11FFE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шахаду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(исламское исповедание веры).</w:t>
      </w:r>
      <w:proofErr w:type="gram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proofErr w:type="spellStart"/>
      <w:proofErr w:type="gram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Произнесение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i/>
          <w:color w:val="444444"/>
          <w:sz w:val="24"/>
          <w:szCs w:val="24"/>
          <w:lang w:val="en-US" w:eastAsia="ru-RU"/>
        </w:rPr>
        <w:t>шахады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считается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мусульманами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обращением в ислам.</w:t>
      </w:r>
      <w:proofErr w:type="gram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Его очень сильно и оставили истекающим кровью с тяжелым сотрясением мозга, переломом челюсти, выбитыми зубами, травмой глаза. Молодой человек был доставлен </w:t>
      </w:r>
      <w:proofErr w:type="gram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в больницу в критическом состоянии с подозрением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кровоизлияние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в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мозг</w:t>
      </w:r>
      <w:proofErr w:type="spellEnd"/>
      <w:proofErr w:type="gramEnd"/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A11FFE" w:rsidRDefault="00A11FF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Как сообщили в Фонд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Варнава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полиция сначала пыталась скрыть религиозные мотивы нападения, заявляя, что </w:t>
      </w:r>
      <w:bookmarkStart w:id="4" w:name="_GoBack"/>
      <w:bookmarkEnd w:id="4"/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Элдоса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избили за то, что он слишком громко включил музыку. С этой целью его заставили подписать устные показания на этот счет еще до того, как доставить его в больницу. </w:t>
      </w:r>
      <w:proofErr w:type="spellStart"/>
      <w:proofErr w:type="gram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Однако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его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адвокату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удалось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доказать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что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Элдос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тот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момент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не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мог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говорить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из-за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перелома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челюсти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proofErr w:type="gramEnd"/>
      <w:r w:rsidRPr="00523E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</w:p>
    <w:p w:rsidR="00523E6E" w:rsidRPr="00A11FFE" w:rsidRDefault="00A11FF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</w:t>
      </w:r>
      <w:r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больнице</w:t>
      </w:r>
      <w:r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Элдосу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сделали</w:t>
      </w:r>
      <w:r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сложную</w:t>
      </w:r>
      <w:r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операцию</w:t>
      </w:r>
      <w:r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A11F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челюсти, и теперь ему требуется 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чение </w:t>
      </w:r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глаза и протезирование, так как были выбиты зубы</w:t>
      </w:r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23E6E" w:rsidRPr="00A11FFE" w:rsidRDefault="00A11FFE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 момента принятия жесткого закона о религии в 2009 году многие христиане в Кыргызстане испытывают постоянные гонения. В</w:t>
      </w:r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октябре</w:t>
      </w:r>
      <w:proofErr w:type="spellEnd"/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прошлого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года</w:t>
      </w:r>
      <w:proofErr w:type="spellEnd"/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внука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одного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пастора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жестоко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избили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в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школе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за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то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что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он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христианин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а в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мае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этого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года</w:t>
      </w:r>
      <w:proofErr w:type="spellEnd"/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одну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женщину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в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Кыргызстане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перешедшую недавно из ислама в христианство, заперли дома и избивали ее родственники-мусульмане, так как она отказывалась отречься от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своей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веры</w:t>
      </w:r>
      <w:proofErr w:type="spell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gram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в</w:t>
      </w:r>
      <w:proofErr w:type="gramEnd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Христа</w:t>
      </w:r>
      <w:proofErr w:type="spellEnd"/>
      <w:r w:rsidR="00523E6E" w:rsidRPr="00A11F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523E6E" w:rsidRDefault="00A11FFE" w:rsidP="00D92DE5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523E6E" w:rsidRPr="00523E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нашем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брате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Элдосе</w:t>
      </w:r>
      <w:proofErr w:type="spellEnd"/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нашел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утешение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взойдет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ним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солнце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правды и исцеление в лучах его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Малахия</w:t>
      </w:r>
      <w:proofErr w:type="spellEnd"/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4:2).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укрепил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A11C6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вере и хранил от </w:t>
      </w:r>
      <w:proofErr w:type="gramStart"/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нечестивых</w:t>
      </w:r>
      <w:proofErr w:type="gramEnd"/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bookmarkStart w:id="5" w:name="mailruanchor_country4"/>
    <w:bookmarkEnd w:id="5"/>
    <w:p w:rsidR="00FD6182" w:rsidRPr="00FD6182" w:rsidRDefault="00FD6182" w:rsidP="00D92DE5">
      <w:pPr>
        <w:spacing w:after="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FD6182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523E6E" w:rsidRPr="00A11FFE" w:rsidRDefault="00A11FFE" w:rsidP="00523E6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</w:t>
      </w:r>
      <w:r w:rsidR="00523E6E" w:rsidRPr="005A11C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разграблена и сожжена церковь</w:t>
      </w:r>
    </w:p>
    <w:p w:rsidR="00523E6E" w:rsidRPr="005A11C6" w:rsidRDefault="005A11C6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была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разграблена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сожжена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регионе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Коссей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Ниамее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столице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гера.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остались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обугленные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стены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</w:t>
      </w:r>
      <w:r w:rsidR="00523E6E" w:rsidRPr="00523E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1%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жили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мирно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мусульманском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появл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нием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джихадистских</w:t>
      </w:r>
      <w:proofErr w:type="spellEnd"/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группировок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Сахельском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регионе стали усиливаться напряжения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3E6E" w:rsidRPr="00FD6182" w:rsidRDefault="005A11C6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2015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толпы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разрушили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публикаций карикат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 Мухаммеда на обложке французского журнала</w:t>
      </w:r>
      <w:r w:rsidR="00523E6E" w:rsidRPr="00523E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 xml:space="preserve">Шарли </w:t>
      </w:r>
      <w:proofErr w:type="spellStart"/>
      <w:r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Эбдо</w:t>
      </w:r>
      <w:proofErr w:type="spellEnd"/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становить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отремонтировать пять церквей, пострадавших больше всех</w:t>
      </w:r>
      <w:r w:rsidR="00523E6E" w:rsidRPr="005A11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D6182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="00FD6182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</w:t>
      </w:r>
      <w:r w:rsidR="00FD6182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FD6182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подверглись</w:t>
      </w:r>
      <w:r w:rsidR="00FD6182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нападениям</w:t>
      </w:r>
      <w:r w:rsidR="00FD6182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D6182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2017 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году, что привело уже к смерти четырех хр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стиан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3E6E" w:rsidRPr="00FD6182" w:rsidRDefault="00FD6182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Местный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proofErr w:type="spellEnd"/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молиться об этой общине, церковь которой по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верглась нападению,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 ее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пасторе Эдуарде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Пожалуйста, молитесь, чтобы Господь поддержал их и сохранил церкви Нигера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3E6E" w:rsidRPr="00FD6182" w:rsidRDefault="00FD6182" w:rsidP="00D92DE5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FD61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Господу</w:t>
      </w:r>
      <w:r w:rsidRPr="00FD61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FD618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523E6E" w:rsidRPr="00523E6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небольшую общину христиан пастора Эдуарда в Ниамее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сохранить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каждого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proofErr w:type="gramStart"/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воих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всесильных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руках и дать им мужества не бояться нападений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ибо Господь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заставит всех злоумышленников преткнуться и пасть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:2).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Нигера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</w:t>
      </w:r>
      <w:r w:rsidR="008823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</w:t>
      </w:r>
      <w:r w:rsidR="00523E6E" w:rsidRPr="00FD618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23EF6" w:rsidRDefault="00FD6182" w:rsidP="00D92DE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</w:pPr>
      <w:hyperlink w:anchor="_top" w:history="1">
        <w:r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>
          <w:rPr>
            <w:rFonts w:ascii="Arial" w:eastAsia="Times New Roman" w:hAnsi="Arial" w:cs="Arial"/>
            <w:color w:val="0077CC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D92DE5" w:rsidRDefault="00D92DE5" w:rsidP="00D92DE5">
      <w:pPr>
        <w:spacing w:after="0" w:line="240" w:lineRule="auto"/>
        <w:rPr>
          <w:sz w:val="32"/>
          <w:lang w:val="en-US" w:eastAsia="ru-RU"/>
        </w:rPr>
      </w:pPr>
    </w:p>
    <w:p w:rsidR="00D92DE5" w:rsidRPr="00D92DE5" w:rsidRDefault="00D92DE5" w:rsidP="00D92DE5">
      <w:pPr>
        <w:spacing w:after="0" w:line="240" w:lineRule="auto"/>
        <w:rPr>
          <w:sz w:val="32"/>
          <w:lang w:val="en-US" w:eastAsia="ru-RU"/>
        </w:rPr>
      </w:pPr>
      <w:r w:rsidRPr="00D92DE5">
        <w:rPr>
          <w:sz w:val="32"/>
          <w:lang w:eastAsia="ru-RU"/>
        </w:rPr>
        <w:t xml:space="preserve">Фонд </w:t>
      </w:r>
      <w:proofErr w:type="spellStart"/>
      <w:r w:rsidRPr="00D92DE5">
        <w:rPr>
          <w:sz w:val="32"/>
          <w:lang w:eastAsia="ru-RU"/>
        </w:rPr>
        <w:t>Варнава</w:t>
      </w:r>
      <w:proofErr w:type="spellEnd"/>
    </w:p>
    <w:p w:rsidR="00D92DE5" w:rsidRPr="00D92DE5" w:rsidRDefault="00D92DE5" w:rsidP="00D92DE5">
      <w:pPr>
        <w:spacing w:after="100" w:afterAutospacing="1" w:line="240" w:lineRule="auto"/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</w:pP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t>barnabasfund.ru</w:t>
      </w:r>
    </w:p>
    <w:sectPr w:rsidR="00D92DE5" w:rsidRPr="00D92DE5" w:rsidSect="00D92DE5">
      <w:footerReference w:type="default" r:id="rId7"/>
      <w:pgSz w:w="11906" w:h="16838"/>
      <w:pgMar w:top="426" w:right="707" w:bottom="568" w:left="993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F8" w:rsidRDefault="009048F8" w:rsidP="006F66BE">
      <w:pPr>
        <w:spacing w:after="0" w:line="240" w:lineRule="auto"/>
      </w:pPr>
      <w:r>
        <w:separator/>
      </w:r>
    </w:p>
  </w:endnote>
  <w:endnote w:type="continuationSeparator" w:id="0">
    <w:p w:rsidR="009048F8" w:rsidRDefault="009048F8" w:rsidP="006F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2" w:rsidRDefault="00FD6182">
    <w:pPr>
      <w:pStyle w:val="a9"/>
    </w:pPr>
    <w:r>
      <w:t>МОЛИТВЕННЫЙ ЛИСТОК ФОНДА ВАРНАВА                                                                                                  НОЯБРЬ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F8" w:rsidRDefault="009048F8" w:rsidP="006F66BE">
      <w:pPr>
        <w:spacing w:after="0" w:line="240" w:lineRule="auto"/>
      </w:pPr>
      <w:r>
        <w:separator/>
      </w:r>
    </w:p>
  </w:footnote>
  <w:footnote w:type="continuationSeparator" w:id="0">
    <w:p w:rsidR="009048F8" w:rsidRDefault="009048F8" w:rsidP="006F6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CA"/>
    <w:rsid w:val="00366422"/>
    <w:rsid w:val="00523E6E"/>
    <w:rsid w:val="00523EF6"/>
    <w:rsid w:val="005A11C6"/>
    <w:rsid w:val="006F66BE"/>
    <w:rsid w:val="0088237C"/>
    <w:rsid w:val="00903B90"/>
    <w:rsid w:val="009048F8"/>
    <w:rsid w:val="009D7BCA"/>
    <w:rsid w:val="00A11FFE"/>
    <w:rsid w:val="00D92DE5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E6E"/>
    <w:rPr>
      <w:color w:val="0000FF"/>
      <w:u w:val="single"/>
    </w:rPr>
  </w:style>
  <w:style w:type="character" w:styleId="a5">
    <w:name w:val="Strong"/>
    <w:basedOn w:val="a0"/>
    <w:uiPriority w:val="22"/>
    <w:qFormat/>
    <w:rsid w:val="00523E6E"/>
    <w:rPr>
      <w:b/>
      <w:bCs/>
    </w:rPr>
  </w:style>
  <w:style w:type="character" w:customStyle="1" w:styleId="top-quotemailrucssattributepostfix">
    <w:name w:val="top-quote_mailru_css_attribute_postfix"/>
    <w:basedOn w:val="a0"/>
    <w:rsid w:val="00523E6E"/>
  </w:style>
  <w:style w:type="character" w:styleId="a6">
    <w:name w:val="Emphasis"/>
    <w:basedOn w:val="a0"/>
    <w:uiPriority w:val="20"/>
    <w:qFormat/>
    <w:rsid w:val="00523E6E"/>
    <w:rPr>
      <w:i/>
      <w:iCs/>
    </w:rPr>
  </w:style>
  <w:style w:type="paragraph" w:styleId="a7">
    <w:name w:val="header"/>
    <w:basedOn w:val="a"/>
    <w:link w:val="a8"/>
    <w:uiPriority w:val="99"/>
    <w:unhideWhenUsed/>
    <w:rsid w:val="006F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6BE"/>
  </w:style>
  <w:style w:type="paragraph" w:styleId="a9">
    <w:name w:val="footer"/>
    <w:basedOn w:val="a"/>
    <w:link w:val="aa"/>
    <w:uiPriority w:val="99"/>
    <w:unhideWhenUsed/>
    <w:rsid w:val="006F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E6E"/>
    <w:rPr>
      <w:color w:val="0000FF"/>
      <w:u w:val="single"/>
    </w:rPr>
  </w:style>
  <w:style w:type="character" w:styleId="a5">
    <w:name w:val="Strong"/>
    <w:basedOn w:val="a0"/>
    <w:uiPriority w:val="22"/>
    <w:qFormat/>
    <w:rsid w:val="00523E6E"/>
    <w:rPr>
      <w:b/>
      <w:bCs/>
    </w:rPr>
  </w:style>
  <w:style w:type="character" w:customStyle="1" w:styleId="top-quotemailrucssattributepostfix">
    <w:name w:val="top-quote_mailru_css_attribute_postfix"/>
    <w:basedOn w:val="a0"/>
    <w:rsid w:val="00523E6E"/>
  </w:style>
  <w:style w:type="character" w:styleId="a6">
    <w:name w:val="Emphasis"/>
    <w:basedOn w:val="a0"/>
    <w:uiPriority w:val="20"/>
    <w:qFormat/>
    <w:rsid w:val="00523E6E"/>
    <w:rPr>
      <w:i/>
      <w:iCs/>
    </w:rPr>
  </w:style>
  <w:style w:type="paragraph" w:styleId="a7">
    <w:name w:val="header"/>
    <w:basedOn w:val="a"/>
    <w:link w:val="a8"/>
    <w:uiPriority w:val="99"/>
    <w:unhideWhenUsed/>
    <w:rsid w:val="006F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6BE"/>
  </w:style>
  <w:style w:type="paragraph" w:styleId="a9">
    <w:name w:val="footer"/>
    <w:basedOn w:val="a"/>
    <w:link w:val="aa"/>
    <w:uiPriority w:val="99"/>
    <w:unhideWhenUsed/>
    <w:rsid w:val="006F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5</cp:revision>
  <dcterms:created xsi:type="dcterms:W3CDTF">2018-11-03T10:44:00Z</dcterms:created>
  <dcterms:modified xsi:type="dcterms:W3CDTF">2018-11-12T10:06:00Z</dcterms:modified>
</cp:coreProperties>
</file>