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0" w:rsidRPr="00BD6710" w:rsidRDefault="00BD6710" w:rsidP="007414F8">
      <w:pPr>
        <w:pBdr>
          <w:bottom w:val="single" w:sz="6" w:space="7" w:color="EEEEEE"/>
        </w:pBdr>
        <w:shd w:val="clear" w:color="auto" w:fill="FFFFFF"/>
        <w:spacing w:before="100" w:beforeAutospacing="1" w:after="0" w:line="240" w:lineRule="auto"/>
        <w:outlineLvl w:val="0"/>
        <w:rPr>
          <w:rFonts w:ascii="Roboto" w:eastAsia="Times New Roman" w:hAnsi="Roboto" w:cs="Times New Roman"/>
          <w:color w:val="004990"/>
          <w:kern w:val="36"/>
          <w:sz w:val="54"/>
          <w:szCs w:val="54"/>
          <w:lang w:val="en-US" w:eastAsia="ru-RU"/>
        </w:rPr>
      </w:pPr>
      <w:bookmarkStart w:id="0" w:name="_GoBack"/>
      <w:r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 xml:space="preserve">Помогите христианам Пакистана, таким как </w:t>
      </w:r>
      <w:proofErr w:type="spellStart"/>
      <w:r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Аасия</w:t>
      </w:r>
      <w:proofErr w:type="spellEnd"/>
      <w:r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4990"/>
          <w:kern w:val="36"/>
          <w:sz w:val="54"/>
          <w:szCs w:val="54"/>
          <w:lang w:eastAsia="ru-RU"/>
        </w:rPr>
        <w:t>Биби</w:t>
      </w:r>
      <w:proofErr w:type="spellEnd"/>
    </w:p>
    <w:bookmarkEnd w:id="0"/>
    <w:p w:rsidR="00BD6710" w:rsidRPr="00BD6710" w:rsidRDefault="00BD6710" w:rsidP="007414F8">
      <w:pPr>
        <w:shd w:val="clear" w:color="auto" w:fill="FFFFFF"/>
        <w:spacing w:before="120" w:after="120" w:line="240" w:lineRule="auto"/>
        <w:jc w:val="right"/>
        <w:rPr>
          <w:rFonts w:ascii="Roboto" w:eastAsia="Times New Roman" w:hAnsi="Roboto" w:cs="Times New Roman"/>
          <w:color w:val="777777"/>
          <w:szCs w:val="27"/>
          <w:lang w:val="en-US" w:eastAsia="ru-RU"/>
        </w:rPr>
      </w:pPr>
      <w:r w:rsidRPr="007414F8">
        <w:rPr>
          <w:rFonts w:ascii="Roboto" w:eastAsia="Times New Roman" w:hAnsi="Roboto" w:cs="Times New Roman"/>
          <w:color w:val="777777"/>
          <w:szCs w:val="27"/>
          <w:lang w:val="en-US" w:eastAsia="ru-RU"/>
        </w:rPr>
        <w:t>6</w:t>
      </w:r>
      <w:r w:rsidRPr="00BD6710">
        <w:rPr>
          <w:rFonts w:ascii="Roboto" w:eastAsia="Times New Roman" w:hAnsi="Roboto" w:cs="Times New Roman"/>
          <w:color w:val="777777"/>
          <w:szCs w:val="27"/>
          <w:lang w:val="en-US" w:eastAsia="ru-RU"/>
        </w:rPr>
        <w:t xml:space="preserve"> </w:t>
      </w:r>
      <w:r w:rsidRPr="007414F8">
        <w:rPr>
          <w:rFonts w:ascii="Roboto" w:eastAsia="Times New Roman" w:hAnsi="Roboto" w:cs="Times New Roman"/>
          <w:color w:val="777777"/>
          <w:szCs w:val="27"/>
          <w:lang w:eastAsia="ru-RU"/>
        </w:rPr>
        <w:t>ноября</w:t>
      </w:r>
      <w:r w:rsidRPr="00BD6710">
        <w:rPr>
          <w:rFonts w:ascii="Roboto" w:eastAsia="Times New Roman" w:hAnsi="Roboto" w:cs="Times New Roman"/>
          <w:color w:val="777777"/>
          <w:szCs w:val="27"/>
          <w:lang w:val="en-US" w:eastAsia="ru-RU"/>
        </w:rPr>
        <w:t xml:space="preserve"> 2018</w:t>
      </w:r>
    </w:p>
    <w:p w:rsidR="00BD6710" w:rsidRPr="00BD6710" w:rsidRDefault="00BD6710" w:rsidP="007414F8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</w:pPr>
      <w:proofErr w:type="spellStart"/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Аасия</w:t>
      </w:r>
      <w:proofErr w:type="spellEnd"/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Биби</w:t>
      </w:r>
      <w:proofErr w:type="spellEnd"/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, </w:t>
      </w:r>
      <w:proofErr w:type="gramStart"/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которая</w:t>
      </w:r>
      <w:proofErr w:type="gramEnd"/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провела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камере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смертников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почти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девять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лет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наконец-то оправдана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Ее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ложно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обвинили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val="en-US" w:eastAsia="ru-RU"/>
        </w:rPr>
        <w:t xml:space="preserve"> “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богохульстве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val="en-US" w:eastAsia="ru-RU"/>
        </w:rPr>
        <w:t xml:space="preserve">”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и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признали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виновной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val="en-US" w:eastAsia="ru-RU"/>
        </w:rPr>
        <w:t xml:space="preserve">.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Ее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“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преступление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”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состояло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том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что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она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выпила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воды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из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общей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посуды, которой хотели воспользоваться и мусульманки, с которыми она работала в поле, а в возникшем споре сказала, что Господь Иисус Христос принес нам всем спасение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.</w:t>
      </w:r>
      <w:r w:rsidR="00605EF7"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Мы</w:t>
      </w:r>
      <w:r w:rsidR="00605EF7"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славим</w:t>
      </w:r>
      <w:r w:rsidR="00605EF7"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Бога</w:t>
      </w:r>
      <w:r w:rsidR="00605EF7"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за</w:t>
      </w:r>
      <w:r w:rsidR="00605EF7"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то,</w:t>
      </w:r>
      <w:r w:rsidR="00605EF7"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что</w:t>
      </w:r>
      <w:r w:rsidR="00605EF7"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proofErr w:type="gramStart"/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ее</w:t>
      </w:r>
      <w:proofErr w:type="gramEnd"/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наконец</w:t>
      </w:r>
      <w:r w:rsidR="00605EF7"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оправдали</w:t>
      </w:r>
      <w:r w:rsidR="00605EF7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.</w:t>
      </w:r>
    </w:p>
    <w:p w:rsidR="00BD6710" w:rsidRPr="00BD6710" w:rsidRDefault="00BD6710" w:rsidP="00BD671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Подобно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Аасии</w:t>
      </w:r>
      <w:proofErr w:type="spellEnd"/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многие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пакистанские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христиане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страдают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сегодня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от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бедности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презрения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и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дискриминации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–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своей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собственной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стране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они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считаются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гражданами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второго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сорта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,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занимают в обществе самую нижнюю ступень</w:t>
      </w:r>
      <w:r w:rsidR="007414F8"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и</w:t>
      </w:r>
      <w:r w:rsidR="007414F8"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постоянно</w:t>
      </w:r>
      <w:r w:rsidR="007414F8"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опасаются</w:t>
      </w:r>
      <w:r w:rsidR="007414F8"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насилия</w:t>
      </w:r>
      <w:r w:rsidR="007414F8"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и</w:t>
      </w:r>
      <w:r w:rsidR="007414F8"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ложных</w:t>
      </w:r>
      <w:r w:rsidR="007414F8"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обвинений, которые могут повлечь за собой пожизненное лишение свободы, если не смертный приговор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.</w:t>
      </w:r>
    </w:p>
    <w:p w:rsidR="00BD6710" w:rsidRPr="00BD6710" w:rsidRDefault="007414F8" w:rsidP="00BD671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</w:pPr>
      <w:r w:rsidRPr="00BD6710">
        <w:rPr>
          <w:rFonts w:ascii="Roboto" w:eastAsia="Times New Roman" w:hAnsi="Roboto" w:cs="Times New Roman"/>
          <w:b/>
          <w:i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8D17363" wp14:editId="26446FEA">
            <wp:simplePos x="0" y="0"/>
            <wp:positionH relativeFrom="margin">
              <wp:posOffset>31115</wp:posOffset>
            </wp:positionH>
            <wp:positionV relativeFrom="margin">
              <wp:posOffset>3458845</wp:posOffset>
            </wp:positionV>
            <wp:extent cx="2438400" cy="1828800"/>
            <wp:effectExtent l="0" t="0" r="0" b="0"/>
            <wp:wrapSquare wrapText="bothSides"/>
            <wp:docPr id="2" name="Рисунок 2" descr="https://d2qg2f5ax3lmge.cloudfront.net/sites/default/files/images/pakistan/201811/pakistani-family-4x3-fe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2qg2f5ax3lmge.cloudfront.net/sites/default/files/images/pakistan/201811/pakistani-family-4x3-fe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710" w:rsidRPr="00BD6710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“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Мы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не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можем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выразить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словами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свою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радость</w:t>
      </w:r>
      <w:r w:rsidR="00BD6710" w:rsidRPr="00BD6710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”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, -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сказал</w:t>
      </w:r>
      <w:proofErr w:type="gramStart"/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С</w:t>
      </w:r>
      <w:proofErr w:type="gramEnd"/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алим, работавший на кирпичном заводе как подневольный рабочий, когда Фонд </w:t>
      </w:r>
      <w:proofErr w:type="spellStart"/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Варнава</w:t>
      </w:r>
      <w:proofErr w:type="spellEnd"/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оплатил его долг в </w:t>
      </w:r>
      <w:r w:rsidR="00BD6710" w:rsidRPr="00BD6710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$747.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Он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и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его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жена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Саима</w:t>
      </w:r>
      <w:proofErr w:type="spellEnd"/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Биби</w:t>
      </w:r>
      <w:proofErr w:type="spellEnd"/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мечтали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отдать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свою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дочь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Синтию</w:t>
      </w:r>
      <w:proofErr w:type="spellEnd"/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в</w:t>
      </w:r>
      <w:r w:rsidRPr="007414F8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школу</w:t>
      </w:r>
      <w:r w:rsidR="00BD6710" w:rsidRPr="00BD6710"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 xml:space="preserve"> – </w:t>
      </w:r>
      <w:r>
        <w:rPr>
          <w:rFonts w:ascii="Roboto" w:eastAsia="Times New Roman" w:hAnsi="Roboto" w:cs="Times New Roman"/>
          <w:b/>
          <w:i/>
          <w:color w:val="000000"/>
          <w:sz w:val="20"/>
          <w:szCs w:val="27"/>
          <w:lang w:eastAsia="ru-RU"/>
        </w:rPr>
        <w:t>и сейчас она уже учится и делает успехи в учебе!</w:t>
      </w:r>
    </w:p>
    <w:p w:rsidR="00BD6710" w:rsidRPr="00BD6710" w:rsidRDefault="007414F8" w:rsidP="00BD671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Когда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Аасию</w:t>
      </w:r>
      <w:proofErr w:type="spellEnd"/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Биби</w:t>
      </w:r>
      <w:proofErr w:type="spellEnd"/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арестовали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и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ее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мужу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детьми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пришлось</w:t>
      </w:r>
      <w:proofErr w:type="gramEnd"/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скрываться</w:t>
      </w:r>
      <w:r w:rsidR="00BD6710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,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Фонд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Варнава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оказывал поддержку этой семье – ежемесячную продовольственную помощь</w:t>
      </w:r>
      <w:r w:rsidR="00BD6710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.</w:t>
      </w:r>
    </w:p>
    <w:p w:rsidR="00BD6710" w:rsidRPr="00BD6710" w:rsidRDefault="007414F8" w:rsidP="00BD6710">
      <w:pPr>
        <w:shd w:val="clear" w:color="auto" w:fill="FFFFFF"/>
        <w:spacing w:before="300" w:after="300" w:line="240" w:lineRule="auto"/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Подобным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образом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мы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кормим свыше</w:t>
      </w:r>
      <w:r w:rsidR="00BD6710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1,500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других христианских семей в Пакистане</w:t>
      </w:r>
      <w:r w:rsidR="00BD6710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Мы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поддерживаем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христианские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школы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где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учатся около </w:t>
      </w:r>
      <w:r w:rsidR="00BD6710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10,000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детей из христианских семей</w:t>
      </w:r>
      <w:r w:rsidR="00BD6710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.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Мы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освободили</w:t>
      </w:r>
      <w:r w:rsidR="00BD6710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387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христианских семей от подневольного кабального труда на кирпичных заводах</w:t>
      </w:r>
      <w:r w:rsidR="00BD6710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. </w:t>
      </w:r>
      <w:proofErr w:type="gramStart"/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Мы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проводим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обучающие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курсы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организуем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бурение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скважин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чтобы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у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христиан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была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чистая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вода</w:t>
      </w:r>
      <w:r w:rsidR="00BD6710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,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предоставляем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медицинскую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помощь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для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тех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,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кто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пострадал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от</w:t>
      </w:r>
      <w:r w:rsidRPr="007414F8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насилия</w:t>
      </w:r>
      <w:r w:rsidR="00BD6710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,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предоставляем юридическую помощь для защиты прав тех, кто пострадал от несправедливого решения суда</w:t>
      </w:r>
      <w:r w:rsidR="00BD6710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,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мы обеспечиваем верующих христианской литературой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и поддерживаем служителей, чтобы христианские общины в Пакистане</w:t>
      </w:r>
      <w:r w:rsidR="00BD6710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созидались и укреплялись</w:t>
      </w:r>
      <w:r w:rsidR="00BD6710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.</w:t>
      </w:r>
      <w:proofErr w:type="gramEnd"/>
    </w:p>
    <w:p w:rsidR="00BD6710" w:rsidRPr="00BD6710" w:rsidRDefault="00605EF7" w:rsidP="00BD671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</w:pPr>
      <w:r w:rsidRPr="00BD6710">
        <w:rPr>
          <w:rFonts w:ascii="Roboto" w:eastAsia="Times New Roman" w:hAnsi="Roboto" w:cs="Times New Roman"/>
          <w:noProof/>
          <w:color w:val="000000"/>
          <w:sz w:val="24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691E8AAB" wp14:editId="53BAA999">
            <wp:simplePos x="0" y="0"/>
            <wp:positionH relativeFrom="margin">
              <wp:posOffset>4307840</wp:posOffset>
            </wp:positionH>
            <wp:positionV relativeFrom="margin">
              <wp:posOffset>7164070</wp:posOffset>
            </wp:positionV>
            <wp:extent cx="2247900" cy="1686560"/>
            <wp:effectExtent l="0" t="0" r="0" b="8890"/>
            <wp:wrapSquare wrapText="bothSides"/>
            <wp:docPr id="1" name="Рисунок 1" descr="https://d2qg2f5ax3lmge.cloudfront.net/sites/default/files/images/pakistan/201610/asia-bibi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2qg2f5ax3lmge.cloudfront.net/sites/default/files/images/pakistan/201610/asia-bibi-4x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Все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это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возможно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благодаря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Божьей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помощи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и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вашей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жертвенности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.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Мы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можем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вместе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вами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и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дальше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поддерживать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христиан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Пакистана – семью</w:t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Аасии</w:t>
      </w:r>
      <w:proofErr w:type="spellEnd"/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Биби</w:t>
      </w:r>
      <w:proofErr w:type="spellEnd"/>
      <w:r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и тысячи других, которые тоже нуждаются в помощи</w:t>
      </w:r>
      <w:r w:rsidR="00BD6710"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.</w:t>
      </w:r>
    </w:p>
    <w:p w:rsidR="00BD6710" w:rsidRPr="00BD6710" w:rsidRDefault="00BD6710" w:rsidP="00605EF7">
      <w:pPr>
        <w:shd w:val="clear" w:color="auto" w:fill="FFFFFF"/>
        <w:spacing w:before="300" w:after="0" w:line="240" w:lineRule="auto"/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</w:pPr>
      <w:r w:rsidRPr="00605EF7">
        <w:rPr>
          <w:rFonts w:ascii="Roboto" w:eastAsia="Times New Roman" w:hAnsi="Roboto" w:cs="Times New Roman"/>
          <w:b/>
          <w:bCs/>
          <w:color w:val="000000"/>
          <w:sz w:val="24"/>
          <w:szCs w:val="27"/>
          <w:lang w:eastAsia="ru-RU"/>
        </w:rPr>
        <w:t>£20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val="en-US" w:eastAsia="ru-RU"/>
        </w:rPr>
        <w:t> 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– продуктовый набор для одной семьи в месяц</w:t>
      </w:r>
    </w:p>
    <w:p w:rsidR="00BD6710" w:rsidRPr="00BD6710" w:rsidRDefault="00BD6710" w:rsidP="00605EF7">
      <w:pPr>
        <w:shd w:val="clear" w:color="auto" w:fill="FFFFFF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</w:pPr>
      <w:r w:rsidRPr="00605EF7">
        <w:rPr>
          <w:rFonts w:ascii="Roboto" w:eastAsia="Times New Roman" w:hAnsi="Roboto" w:cs="Times New Roman"/>
          <w:b/>
          <w:bCs/>
          <w:color w:val="000000"/>
          <w:sz w:val="24"/>
          <w:szCs w:val="27"/>
          <w:lang w:eastAsia="ru-RU"/>
        </w:rPr>
        <w:t>£1,000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val="en-US" w:eastAsia="ru-RU"/>
        </w:rPr>
        <w:t> 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–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оплата долга семьи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(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в</w:t>
      </w:r>
      <w:r w:rsidR="00605EF7"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 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среднем</w:t>
      </w:r>
      <w:r w:rsidRPr="00BD6710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>).</w:t>
      </w:r>
    </w:p>
    <w:p w:rsidR="00BD6710" w:rsidRPr="00BD6710" w:rsidRDefault="00BD6710" w:rsidP="00605EF7">
      <w:pPr>
        <w:shd w:val="clear" w:color="auto" w:fill="EEEEEE"/>
        <w:tabs>
          <w:tab w:val="center" w:pos="3302"/>
        </w:tabs>
        <w:spacing w:before="300" w:after="0" w:line="240" w:lineRule="auto"/>
        <w:outlineLvl w:val="1"/>
        <w:rPr>
          <w:rFonts w:ascii="inherit" w:eastAsia="Times New Roman" w:hAnsi="inherit" w:cs="Times New Roman"/>
          <w:color w:val="5091CD"/>
          <w:sz w:val="45"/>
          <w:szCs w:val="45"/>
          <w:lang w:val="en-US" w:eastAsia="ru-RU"/>
        </w:rPr>
      </w:pPr>
      <w:r>
        <w:rPr>
          <w:rFonts w:ascii="inherit" w:eastAsia="Times New Roman" w:hAnsi="inherit" w:cs="Times New Roman"/>
          <w:color w:val="5091CD"/>
          <w:sz w:val="45"/>
          <w:szCs w:val="45"/>
          <w:lang w:eastAsia="ru-RU"/>
        </w:rPr>
        <w:t>Жертвуйте</w:t>
      </w:r>
      <w:r w:rsidR="00605EF7">
        <w:rPr>
          <w:rFonts w:ascii="inherit" w:eastAsia="Times New Roman" w:hAnsi="inherit" w:cs="Times New Roman"/>
          <w:color w:val="5091CD"/>
          <w:sz w:val="45"/>
          <w:szCs w:val="45"/>
          <w:lang w:eastAsia="ru-RU"/>
        </w:rPr>
        <w:tab/>
      </w:r>
    </w:p>
    <w:p w:rsidR="00BD6710" w:rsidRPr="00BD6710" w:rsidRDefault="00BD6710" w:rsidP="00605EF7">
      <w:pPr>
        <w:shd w:val="clear" w:color="auto" w:fill="EEEEEE"/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</w:pP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Чтобы помочь христианам Пакистана, направляйте </w:t>
      </w:r>
      <w:r w:rsid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br/>
      </w:r>
      <w:r w:rsidRPr="00605EF7">
        <w:rPr>
          <w:rFonts w:ascii="Roboto" w:eastAsia="Times New Roman" w:hAnsi="Roboto" w:cs="Times New Roman"/>
          <w:color w:val="000000"/>
          <w:sz w:val="24"/>
          <w:szCs w:val="27"/>
          <w:lang w:eastAsia="ru-RU"/>
        </w:rPr>
        <w:t xml:space="preserve">пожертвования в </w:t>
      </w:r>
      <w:r w:rsidRPr="00605EF7">
        <w:rPr>
          <w:rFonts w:ascii="Roboto" w:eastAsia="Times New Roman" w:hAnsi="Roboto" w:cs="Times New Roman"/>
          <w:b/>
          <w:bCs/>
          <w:color w:val="000000"/>
          <w:sz w:val="24"/>
          <w:szCs w:val="27"/>
          <w:lang w:eastAsia="ru-RU"/>
        </w:rPr>
        <w:t>Общий фонд Пакистана</w:t>
      </w:r>
      <w:r w:rsidRPr="00605EF7">
        <w:rPr>
          <w:rFonts w:ascii="Roboto" w:eastAsia="Times New Roman" w:hAnsi="Roboto" w:cs="Times New Roman"/>
          <w:b/>
          <w:bCs/>
          <w:color w:val="000000"/>
          <w:sz w:val="24"/>
          <w:szCs w:val="27"/>
          <w:lang w:eastAsia="ru-RU"/>
        </w:rPr>
        <w:t xml:space="preserve"> (код проекта: 41-980)</w:t>
      </w:r>
    </w:p>
    <w:p w:rsidR="00714401" w:rsidRPr="00BD6710" w:rsidRDefault="00BD6710" w:rsidP="00BD6710">
      <w:pPr>
        <w:shd w:val="clear" w:color="auto" w:fill="EEEEEE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6"/>
          <w:szCs w:val="27"/>
          <w:lang w:eastAsia="ru-RU"/>
        </w:rPr>
      </w:pPr>
      <w:hyperlink r:id="rId7" w:history="1">
        <w:r w:rsidRPr="00BD6710">
          <w:rPr>
            <w:rFonts w:ascii="Roboto" w:eastAsia="Times New Roman" w:hAnsi="Roboto" w:cs="Times New Roman"/>
            <w:caps/>
            <w:color w:val="FFFFFF"/>
            <w:sz w:val="36"/>
            <w:szCs w:val="27"/>
            <w:bdr w:val="none" w:sz="0" w:space="0" w:color="auto" w:frame="1"/>
            <w:shd w:val="clear" w:color="auto" w:fill="B11416"/>
            <w:lang w:val="en-US" w:eastAsia="ru-RU"/>
          </w:rPr>
          <w:t>ПОЖЕРТВОВАТЬ</w:t>
        </w:r>
      </w:hyperlink>
    </w:p>
    <w:sectPr w:rsidR="00714401" w:rsidRPr="00BD6710" w:rsidSect="00605EF7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56"/>
    <w:rsid w:val="00344D56"/>
    <w:rsid w:val="00605EF7"/>
    <w:rsid w:val="00714401"/>
    <w:rsid w:val="007414F8"/>
    <w:rsid w:val="00A34088"/>
    <w:rsid w:val="00B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6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10"/>
    <w:rPr>
      <w:b/>
      <w:bCs/>
    </w:rPr>
  </w:style>
  <w:style w:type="character" w:styleId="a5">
    <w:name w:val="Hyperlink"/>
    <w:basedOn w:val="a0"/>
    <w:uiPriority w:val="99"/>
    <w:semiHidden/>
    <w:unhideWhenUsed/>
    <w:rsid w:val="00BD67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6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6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10"/>
    <w:rPr>
      <w:b/>
      <w:bCs/>
    </w:rPr>
  </w:style>
  <w:style w:type="character" w:styleId="a5">
    <w:name w:val="Hyperlink"/>
    <w:basedOn w:val="a0"/>
    <w:uiPriority w:val="99"/>
    <w:semiHidden/>
    <w:unhideWhenUsed/>
    <w:rsid w:val="00BD67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5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6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090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22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4618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2018-11-06T10:01:00Z</cp:lastPrinted>
  <dcterms:created xsi:type="dcterms:W3CDTF">2018-11-06T09:32:00Z</dcterms:created>
  <dcterms:modified xsi:type="dcterms:W3CDTF">2018-11-06T10:01:00Z</dcterms:modified>
</cp:coreProperties>
</file>