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4B" w:rsidRPr="00506C4B" w:rsidRDefault="00506C4B" w:rsidP="00506C4B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Кубинский</w:t>
      </w:r>
      <w:r w:rsidRPr="00506C4B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пастор</w:t>
      </w:r>
      <w:r w:rsidRPr="00506C4B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и</w:t>
      </w:r>
      <w:r w:rsidRPr="00506C4B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его</w:t>
      </w:r>
      <w:r w:rsidRPr="00506C4B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жена</w:t>
      </w:r>
      <w:r w:rsidRPr="00506C4B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арестованы</w:t>
      </w:r>
      <w:proofErr w:type="gramEnd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за обучение своих детей на дому по религиозным причинам</w:t>
      </w:r>
    </w:p>
    <w:bookmarkEnd w:id="0"/>
    <w:p w:rsidR="00506C4B" w:rsidRPr="00506C4B" w:rsidRDefault="00506C4B" w:rsidP="00506C4B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4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10.2pt;height:3pt" o:hralign="center" o:hrstd="t" o:hrnoshade="t" o:hr="t" fillcolor="#95b3d7 [1940]" stroked="f"/>
        </w:pict>
      </w:r>
    </w:p>
    <w:p w:rsidR="00506C4B" w:rsidRPr="00506C4B" w:rsidRDefault="00506C4B" w:rsidP="00506C4B">
      <w:pPr>
        <w:shd w:val="clear" w:color="auto" w:fill="FFFFFF"/>
        <w:spacing w:before="300" w:after="75" w:line="240" w:lineRule="auto"/>
        <w:jc w:val="right"/>
        <w:rPr>
          <w:rFonts w:eastAsia="Times New Roman" w:cs="Times New Roman"/>
          <w:color w:val="777777"/>
          <w:sz w:val="27"/>
          <w:szCs w:val="27"/>
          <w:lang w:val="en-US" w:eastAsia="ru-RU"/>
        </w:rPr>
      </w:pPr>
      <w:r w:rsidRPr="00506C4B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18 </w:t>
      </w:r>
      <w:r w:rsidRPr="00506C4B">
        <w:rPr>
          <w:rFonts w:eastAsia="Times New Roman" w:cs="Times New Roman"/>
          <w:color w:val="777777"/>
          <w:sz w:val="27"/>
          <w:szCs w:val="27"/>
          <w:lang w:eastAsia="ru-RU"/>
        </w:rPr>
        <w:t>июня</w:t>
      </w:r>
      <w:r w:rsidRPr="00506C4B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 2019</w:t>
      </w:r>
    </w:p>
    <w:p w:rsidR="00506C4B" w:rsidRPr="00506C4B" w:rsidRDefault="00FA695C" w:rsidP="00506C4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506C4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EB8D65" wp14:editId="7E9C01FA">
            <wp:simplePos x="0" y="0"/>
            <wp:positionH relativeFrom="margin">
              <wp:posOffset>7620</wp:posOffset>
            </wp:positionH>
            <wp:positionV relativeFrom="margin">
              <wp:posOffset>2707640</wp:posOffset>
            </wp:positionV>
            <wp:extent cx="3865880" cy="2070100"/>
            <wp:effectExtent l="0" t="0" r="1270" b="6350"/>
            <wp:wrapSquare wrapText="bothSides"/>
            <wp:docPr id="1" name="Рисунок 1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09"/>
                    <a:stretch/>
                  </pic:blipFill>
                  <pic:spPr bwMode="auto">
                    <a:xfrm>
                      <a:off x="0" y="0"/>
                      <a:ext cx="386588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hyperlink r:id="rId6" w:tgtFrame="_blank" w:history="1">
        <w:r w:rsidR="00506C4B" w:rsidRPr="00FA695C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>На Кубе арестованы пастор и его жена</w:t>
        </w:r>
      </w:hyperlink>
      <w:r w:rsidR="00506C4B" w:rsidRPr="00506C4B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  <w:r w:rsidR="00506C4B"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за то, что давали своим детям христианское образование на дому</w:t>
      </w:r>
      <w:r w:rsidR="00506C4B"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</w:t>
      </w:r>
      <w:r w:rsidR="00506C4B"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чтобы избежать навязывания им атеистических взглядов в школе, где продвигаются коммунистические взгляды</w:t>
      </w:r>
      <w:r w:rsidR="00506C4B"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506C4B" w:rsidRPr="00506C4B" w:rsidRDefault="00506C4B" w:rsidP="00506C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Пастор</w:t>
      </w:r>
      <w:r w:rsidRPr="00506C4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Рамон</w:t>
      </w:r>
      <w:r w:rsidRPr="00506C4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Ригаль</w:t>
      </w:r>
      <w:r w:rsidRPr="00506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его</w:t>
      </w:r>
      <w:r w:rsidRPr="00506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жена</w:t>
      </w:r>
      <w:r w:rsidRPr="00506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Аида</w:t>
      </w:r>
      <w:r w:rsidRPr="00506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506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их</w:t>
      </w:r>
      <w:r w:rsidRPr="00506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</w:t>
      </w:r>
      <w:r w:rsidRPr="00506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Руфь</w:t>
      </w:r>
      <w:r w:rsidRPr="00506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Pr="00506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</w:t>
      </w:r>
      <w:r w:rsidRPr="00506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</w:t>
      </w:r>
      <w:r w:rsidRPr="00506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506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Даниил</w:t>
      </w:r>
      <w:r w:rsidRPr="00506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(9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</w:t>
      </w:r>
      <w:r w:rsidRPr="00506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506C4B" w:rsidRPr="00506C4B" w:rsidRDefault="00506C4B" w:rsidP="00506C4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23 апреля пастор </w:t>
      </w:r>
      <w:proofErr w:type="spellStart"/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Рамон</w:t>
      </w:r>
      <w:proofErr w:type="spellEnd"/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Ригаль</w:t>
      </w:r>
      <w:proofErr w:type="spellEnd"/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был осужден на два года тюрьмы, а его жена Аида – на полтора года</w:t>
      </w:r>
      <w:r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за</w:t>
      </w:r>
      <w:r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“</w:t>
      </w:r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препятствие нормальному развитию несовершеннолетних</w:t>
      </w:r>
      <w:r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”.</w:t>
      </w:r>
    </w:p>
    <w:p w:rsidR="00506C4B" w:rsidRPr="00506C4B" w:rsidRDefault="00506C4B" w:rsidP="00506C4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Супруги признали, что обучали своих детей на дому</w:t>
      </w:r>
      <w:r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– 13-летнюю Руфь и 9-летнего Даниила, потому что не хотят, чтобы их детям навязывалось атеистическое мировоззрение, которое прививается детям в государственных кубинских школах</w:t>
      </w:r>
      <w:r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Кроме этого они опасались, что над их детьми будут издеваться из-за их веры</w:t>
      </w:r>
      <w:r w:rsidR="00AA4094"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  <w:r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A4094"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Сейчас Руфь и Даниэль находятся у бабушки с дедушкой</w:t>
      </w:r>
      <w:r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506C4B" w:rsidRPr="00506C4B" w:rsidRDefault="00AA4094" w:rsidP="00506C4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Комиссия Соединенных Штатов по международной религиозной свободе </w:t>
      </w:r>
      <w:r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(</w:t>
      </w:r>
      <w:r w:rsidRPr="00506C4B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USCIRF</w:t>
      </w:r>
      <w:r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)</w:t>
      </w:r>
      <w:r w:rsidR="00506C4B" w:rsidRPr="00506C4B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  <w:hyperlink r:id="rId7" w:tgtFrame="_blank" w:history="1">
        <w:r w:rsidRPr="00FA695C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>осудила вынесенное судом решение</w:t>
        </w:r>
      </w:hyperlink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:</w:t>
      </w:r>
      <w:r w:rsidR="00506C4B"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“</w:t>
      </w:r>
      <w:r w:rsidR="006E0982"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Это притеснение христиан, дающих своим детям домашнее образование, является частью систематических нападок правительства Кубы на религию</w:t>
      </w:r>
      <w:r w:rsidR="00506C4B"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</w:t>
      </w:r>
      <w:r w:rsidR="006E0982"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наряду с преследованием и дискриминацией религиозных лидеров</w:t>
      </w:r>
      <w:r w:rsidR="00506C4B"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”</w:t>
      </w:r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- сказала </w:t>
      </w:r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вице-председатель</w:t>
      </w:r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Комиссии </w:t>
      </w:r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Кристина</w:t>
      </w:r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Арриага</w:t>
      </w:r>
      <w:proofErr w:type="spellEnd"/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506C4B" w:rsidRPr="00506C4B" w:rsidRDefault="006E0982" w:rsidP="00506C4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Она призвала кубинские власти к немедленному освобождению пастора </w:t>
      </w:r>
      <w:proofErr w:type="spellStart"/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Рамона</w:t>
      </w:r>
      <w:proofErr w:type="spellEnd"/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и его жены, а также других родителей, задержанных за обучение своих детей на дому по религиозным соображениям</w:t>
      </w:r>
      <w:r w:rsidR="00506C4B"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506C4B" w:rsidRPr="00506C4B" w:rsidRDefault="006E0982" w:rsidP="00506C4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Независимый адвокат Роберто </w:t>
      </w:r>
      <w:proofErr w:type="spellStart"/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Хесус</w:t>
      </w:r>
      <w:proofErr w:type="spellEnd"/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Киньонес</w:t>
      </w:r>
      <w:proofErr w:type="spellEnd"/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Хасис</w:t>
      </w:r>
      <w:proofErr w:type="spellEnd"/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 который хотел</w:t>
      </w:r>
      <w:r w:rsidR="00506C4B"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наблюдать за ходом судебного слушания</w:t>
      </w:r>
      <w:r w:rsidR="00506C4B"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был задержан и жестоко избит</w:t>
      </w:r>
      <w:r w:rsidR="00506C4B"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0A4749" w:rsidRPr="00FA695C" w:rsidRDefault="006E0982" w:rsidP="00506C4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Пастор </w:t>
      </w:r>
      <w:proofErr w:type="spellStart"/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Рамон</w:t>
      </w:r>
      <w:proofErr w:type="spellEnd"/>
      <w:r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уже</w:t>
      </w:r>
      <w:r w:rsidR="00506C4B" w:rsidRPr="00506C4B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  <w:hyperlink r:id="rId8" w:anchor="5" w:tgtFrame="_blank" w:history="1">
        <w:r w:rsidR="00FA695C" w:rsidRPr="00FA695C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>преследовался властями</w:t>
        </w:r>
      </w:hyperlink>
      <w:r w:rsidR="00FA695C"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 в 2017 году его осудили на один год</w:t>
      </w:r>
      <w:r w:rsidR="00506C4B"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“</w:t>
      </w:r>
      <w:r w:rsidR="00FA695C"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исправительных работ</w:t>
      </w:r>
      <w:r w:rsidR="00506C4B"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”</w:t>
      </w:r>
      <w:r w:rsidR="00FA695C"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за домашнее обучение детей</w:t>
      </w:r>
      <w:r w:rsidR="00506C4B"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</w:t>
      </w:r>
      <w:r w:rsidR="00FA695C"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позже срок</w:t>
      </w:r>
      <w:r w:rsidR="00FA695C"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сократили до шести месяцев домашнего ареста</w:t>
      </w:r>
      <w:proofErr w:type="gramStart"/>
      <w:r w:rsidR="00506C4B"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  <w:proofErr w:type="gramEnd"/>
      <w:r w:rsidR="00506C4B"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="00FA695C"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Рамону</w:t>
      </w:r>
      <w:proofErr w:type="spellEnd"/>
      <w:r w:rsidR="00FA695C"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также приказали оставить пасторское служение в церкви</w:t>
      </w:r>
      <w:r w:rsidR="00506C4B"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FA695C"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</w:t>
      </w:r>
      <w:r w:rsidR="00FA695C"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перейти на низкооплачиваемую работу по дезинфекционной </w:t>
      </w:r>
      <w:r w:rsidR="00FA695C"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FA695C" w:rsidRPr="00FA695C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проверке водоснабжения</w:t>
      </w:r>
      <w:r w:rsidR="00506C4B" w:rsidRPr="00506C4B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sectPr w:rsidR="000A4749" w:rsidRPr="00FA695C" w:rsidSect="00506C4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51"/>
    <w:rsid w:val="000A4749"/>
    <w:rsid w:val="00376F86"/>
    <w:rsid w:val="00506C4B"/>
    <w:rsid w:val="00651E51"/>
    <w:rsid w:val="006E0982"/>
    <w:rsid w:val="00AA4094"/>
    <w:rsid w:val="00F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C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C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molitvennyiy-listok-iyun-20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cirf.gov/news-room/press-releases-statements/uscirf-condemns-cuban-authorities-crackdown-homeschooling-past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ariodecuba.com/derechos-humanos/1559486561_46727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2019-06-18T10:51:00Z</cp:lastPrinted>
  <dcterms:created xsi:type="dcterms:W3CDTF">2019-06-18T10:06:00Z</dcterms:created>
  <dcterms:modified xsi:type="dcterms:W3CDTF">2019-06-18T10:51:00Z</dcterms:modified>
</cp:coreProperties>
</file>