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78" w:rsidRPr="00044978" w:rsidRDefault="00044978" w:rsidP="000449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4F81BD" w:themeColor="accent1"/>
          <w:sz w:val="44"/>
          <w:szCs w:val="48"/>
          <w:lang w:val="en-US" w:eastAsia="ru-RU"/>
        </w:rPr>
      </w:pPr>
      <w:bookmarkStart w:id="0" w:name="_GoBack"/>
      <w:r w:rsidRPr="00044978">
        <w:rPr>
          <w:rFonts w:ascii="Arial" w:eastAsia="Times New Roman" w:hAnsi="Arial" w:cs="Arial"/>
          <w:b/>
          <w:bCs/>
          <w:color w:val="4F81BD" w:themeColor="accent1"/>
          <w:sz w:val="44"/>
          <w:szCs w:val="48"/>
          <w:lang w:eastAsia="ru-RU"/>
        </w:rPr>
        <w:t>Спасибо</w:t>
      </w:r>
      <w:r w:rsidRPr="00044978">
        <w:rPr>
          <w:rFonts w:ascii="Arial" w:eastAsia="Times New Roman" w:hAnsi="Arial" w:cs="Arial"/>
          <w:b/>
          <w:bCs/>
          <w:color w:val="4F81BD" w:themeColor="accent1"/>
          <w:sz w:val="44"/>
          <w:szCs w:val="48"/>
          <w:lang w:val="en-US" w:eastAsia="ru-RU"/>
        </w:rPr>
        <w:t xml:space="preserve"> </w:t>
      </w:r>
      <w:r w:rsidRPr="00044978">
        <w:rPr>
          <w:rFonts w:ascii="Arial" w:eastAsia="Times New Roman" w:hAnsi="Arial" w:cs="Arial"/>
          <w:b/>
          <w:bCs/>
          <w:color w:val="4F81BD" w:themeColor="accent1"/>
          <w:sz w:val="44"/>
          <w:szCs w:val="48"/>
          <w:lang w:eastAsia="ru-RU"/>
        </w:rPr>
        <w:t>вам</w:t>
      </w:r>
      <w:r w:rsidRPr="00044978">
        <w:rPr>
          <w:rFonts w:ascii="Arial" w:eastAsia="Times New Roman" w:hAnsi="Arial" w:cs="Arial"/>
          <w:b/>
          <w:bCs/>
          <w:color w:val="4F81BD" w:themeColor="accent1"/>
          <w:sz w:val="44"/>
          <w:szCs w:val="48"/>
          <w:lang w:val="en-US" w:eastAsia="ru-RU"/>
        </w:rPr>
        <w:t xml:space="preserve"> </w:t>
      </w:r>
      <w:r w:rsidRPr="00044978">
        <w:rPr>
          <w:rFonts w:ascii="Arial" w:eastAsia="Times New Roman" w:hAnsi="Arial" w:cs="Arial"/>
          <w:b/>
          <w:bCs/>
          <w:color w:val="4F81BD" w:themeColor="accent1"/>
          <w:sz w:val="44"/>
          <w:szCs w:val="48"/>
          <w:lang w:eastAsia="ru-RU"/>
        </w:rPr>
        <w:t>за</w:t>
      </w:r>
      <w:r w:rsidRPr="00044978">
        <w:rPr>
          <w:rFonts w:ascii="Arial" w:eastAsia="Times New Roman" w:hAnsi="Arial" w:cs="Arial"/>
          <w:b/>
          <w:bCs/>
          <w:color w:val="4F81BD" w:themeColor="accent1"/>
          <w:sz w:val="44"/>
          <w:szCs w:val="48"/>
          <w:lang w:val="en-US" w:eastAsia="ru-RU"/>
        </w:rPr>
        <w:t xml:space="preserve"> </w:t>
      </w:r>
      <w:r w:rsidRPr="00044978">
        <w:rPr>
          <w:rFonts w:ascii="Arial" w:eastAsia="Times New Roman" w:hAnsi="Arial" w:cs="Arial"/>
          <w:b/>
          <w:bCs/>
          <w:color w:val="4F81BD" w:themeColor="accent1"/>
          <w:sz w:val="44"/>
          <w:szCs w:val="48"/>
          <w:lang w:eastAsia="ru-RU"/>
        </w:rPr>
        <w:t>помощь</w:t>
      </w:r>
      <w:r w:rsidRPr="00044978">
        <w:rPr>
          <w:rFonts w:ascii="Arial" w:eastAsia="Times New Roman" w:hAnsi="Arial" w:cs="Arial"/>
          <w:b/>
          <w:bCs/>
          <w:color w:val="4F81BD" w:themeColor="accent1"/>
          <w:sz w:val="44"/>
          <w:szCs w:val="48"/>
          <w:lang w:val="en-US" w:eastAsia="ru-RU"/>
        </w:rPr>
        <w:t xml:space="preserve"> </w:t>
      </w:r>
      <w:r w:rsidRPr="00044978">
        <w:rPr>
          <w:rFonts w:ascii="Arial" w:eastAsia="Times New Roman" w:hAnsi="Arial" w:cs="Arial"/>
          <w:b/>
          <w:bCs/>
          <w:color w:val="4F81BD" w:themeColor="accent1"/>
          <w:sz w:val="44"/>
          <w:szCs w:val="48"/>
          <w:lang w:eastAsia="ru-RU"/>
        </w:rPr>
        <w:t>христианам</w:t>
      </w:r>
      <w:r w:rsidRPr="00044978">
        <w:rPr>
          <w:rFonts w:ascii="Arial" w:eastAsia="Times New Roman" w:hAnsi="Arial" w:cs="Arial"/>
          <w:b/>
          <w:bCs/>
          <w:color w:val="4F81BD" w:themeColor="accent1"/>
          <w:sz w:val="44"/>
          <w:szCs w:val="48"/>
          <w:lang w:val="en-US" w:eastAsia="ru-RU"/>
        </w:rPr>
        <w:t xml:space="preserve"> </w:t>
      </w:r>
      <w:r w:rsidRPr="00044978">
        <w:rPr>
          <w:rFonts w:ascii="Arial" w:eastAsia="Times New Roman" w:hAnsi="Arial" w:cs="Arial"/>
          <w:b/>
          <w:bCs/>
          <w:color w:val="4F81BD" w:themeColor="accent1"/>
          <w:sz w:val="44"/>
          <w:szCs w:val="48"/>
          <w:lang w:eastAsia="ru-RU"/>
        </w:rPr>
        <w:t>Бейрута</w:t>
      </w:r>
    </w:p>
    <w:bookmarkEnd w:id="0"/>
    <w:p w:rsidR="00044978" w:rsidRPr="00044978" w:rsidRDefault="00044978" w:rsidP="000449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Мы</w:t>
      </w:r>
      <w:r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хотим</w:t>
      </w:r>
      <w:r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поблагодарить</w:t>
      </w:r>
      <w:r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всех</w:t>
      </w:r>
      <w:r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кто</w:t>
      </w:r>
      <w:r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откликнулся</w:t>
      </w:r>
      <w:r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на</w:t>
      </w:r>
      <w:r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нужду</w:t>
      </w:r>
      <w:r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христиан</w:t>
      </w:r>
      <w:r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Ливана</w:t>
      </w:r>
      <w:r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пострадавших 4 августа</w:t>
      </w:r>
      <w:r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от</w:t>
      </w:r>
      <w:r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взрыва в Бейруте</w:t>
      </w:r>
      <w:r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</w:t>
      </w:r>
      <w:r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поддержал их в молитвах и финансах</w:t>
      </w:r>
      <w:r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</w:p>
    <w:p w:rsidR="00044978" w:rsidRPr="00044978" w:rsidRDefault="002A1492" w:rsidP="000449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 wp14:anchorId="39C496E6" wp14:editId="45DDCCB2">
            <wp:simplePos x="0" y="0"/>
            <wp:positionH relativeFrom="margin">
              <wp:posOffset>-3810</wp:posOffset>
            </wp:positionH>
            <wp:positionV relativeFrom="margin">
              <wp:posOffset>1137920</wp:posOffset>
            </wp:positionV>
            <wp:extent cx="2012315" cy="1509395"/>
            <wp:effectExtent l="0" t="0" r="6985" b="0"/>
            <wp:wrapSquare wrapText="bothSides"/>
            <wp:docPr id="5" name="Рисунок 5" descr="https://news.barnabasfund.org/Thank-you-for-helping-Christians-in-Beirut-after-the-explosion/assets/8taARFyQOw/car-gemmayze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Thank-you-for-helping-Christians-in-Beirut-after-the-explosion/assets/8taARFyQOw/car-gemmayze-4x3-653x49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Взрыв</w:t>
      </w:r>
      <w:r w:rsidR="00044978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</w:t>
      </w:r>
      <w:r w:rsidR="00044978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порту</w:t>
      </w:r>
      <w:r w:rsidR="00044978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вызвал</w:t>
      </w:r>
      <w:r w:rsidR="00044978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масштабные</w:t>
      </w:r>
      <w:r w:rsidR="00044978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разрушения</w:t>
      </w:r>
      <w:r w:rsidR="00044978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</w:t>
      </w:r>
      <w:r w:rsidR="00044978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унес</w:t>
      </w:r>
      <w:r w:rsidR="00044978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жизни</w:t>
      </w:r>
      <w:r w:rsidR="00044978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людей</w:t>
      </w:r>
      <w:r w:rsidR="00044978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. </w:t>
      </w:r>
      <w:r w:rsid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Многие</w:t>
      </w:r>
      <w:r w:rsidR="00044978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христиане</w:t>
      </w:r>
      <w:r w:rsidR="00044978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из</w:t>
      </w:r>
      <w:r w:rsidR="00044978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разных</w:t>
      </w:r>
      <w:r w:rsidR="00044978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стран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тут же протянули руку помощи пострадавшим христианам, щедро жертвуя на помощь своим братьям и сестрам через Фонд </w:t>
      </w:r>
      <w:proofErr w:type="spellStart"/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Варнава</w:t>
      </w:r>
      <w:proofErr w:type="spellEnd"/>
      <w:r w:rsidR="00044978"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</w:p>
    <w:p w:rsidR="00044978" w:rsidRPr="00044978" w:rsidRDefault="00044978" w:rsidP="0004497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44978" w:rsidRPr="00044978" w:rsidRDefault="00044978" w:rsidP="0004497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44978" w:rsidRPr="00044978" w:rsidRDefault="000B2EE2" w:rsidP="00044978">
      <w:pPr>
        <w:spacing w:after="0" w:line="240" w:lineRule="auto"/>
        <w:rPr>
          <w:rFonts w:eastAsia="Times New Roman" w:cs="Times New Roman"/>
          <w:color w:val="777777"/>
          <w:sz w:val="24"/>
          <w:szCs w:val="19"/>
          <w:lang w:eastAsia="ru-RU"/>
        </w:rPr>
      </w:pPr>
      <w:r w:rsidRPr="000B2EE2">
        <w:rPr>
          <w:rFonts w:eastAsia="Times New Roman" w:cs="Times New Roman"/>
          <w:color w:val="777777"/>
          <w:sz w:val="24"/>
          <w:szCs w:val="19"/>
          <w:lang w:eastAsia="ru-RU"/>
        </w:rPr>
        <w:t>Христианский квартал</w:t>
      </w:r>
      <w:r w:rsidR="00044978" w:rsidRPr="00044978">
        <w:rPr>
          <w:rFonts w:eastAsia="Times New Roman" w:cs="Times New Roman"/>
          <w:color w:val="777777"/>
          <w:sz w:val="24"/>
          <w:szCs w:val="19"/>
          <w:lang w:eastAsia="ru-RU"/>
        </w:rPr>
        <w:t xml:space="preserve"> </w:t>
      </w:r>
      <w:proofErr w:type="spellStart"/>
      <w:r w:rsidRPr="000B2EE2">
        <w:rPr>
          <w:rFonts w:eastAsia="Times New Roman" w:cs="Times New Roman"/>
          <w:color w:val="777777"/>
          <w:sz w:val="24"/>
          <w:szCs w:val="19"/>
          <w:lang w:eastAsia="ru-RU"/>
        </w:rPr>
        <w:t>Геммайзе</w:t>
      </w:r>
      <w:proofErr w:type="spellEnd"/>
      <w:r w:rsidRPr="000B2EE2">
        <w:rPr>
          <w:rFonts w:eastAsia="Times New Roman" w:cs="Times New Roman"/>
          <w:color w:val="777777"/>
          <w:sz w:val="24"/>
          <w:szCs w:val="19"/>
          <w:lang w:eastAsia="ru-RU"/>
        </w:rPr>
        <w:t>, находящийся менее чем в</w:t>
      </w:r>
      <w:r w:rsidR="00044978" w:rsidRPr="00044978">
        <w:rPr>
          <w:rFonts w:eastAsia="Times New Roman" w:cs="Times New Roman"/>
          <w:color w:val="777777"/>
          <w:sz w:val="24"/>
          <w:szCs w:val="19"/>
          <w:lang w:eastAsia="ru-RU"/>
        </w:rPr>
        <w:t xml:space="preserve"> 800</w:t>
      </w:r>
      <w:r w:rsidRPr="000B2EE2">
        <w:rPr>
          <w:rFonts w:eastAsia="Times New Roman" w:cs="Times New Roman"/>
          <w:color w:val="777777"/>
          <w:sz w:val="24"/>
          <w:szCs w:val="19"/>
          <w:lang w:eastAsia="ru-RU"/>
        </w:rPr>
        <w:t xml:space="preserve"> метр</w:t>
      </w:r>
      <w:r w:rsidR="002A1492">
        <w:rPr>
          <w:rFonts w:eastAsia="Times New Roman" w:cs="Times New Roman"/>
          <w:color w:val="777777"/>
          <w:sz w:val="24"/>
          <w:szCs w:val="19"/>
          <w:lang w:eastAsia="ru-RU"/>
        </w:rPr>
        <w:t>ах</w:t>
      </w:r>
      <w:r w:rsidRPr="000B2EE2">
        <w:rPr>
          <w:rFonts w:eastAsia="Times New Roman" w:cs="Times New Roman"/>
          <w:color w:val="777777"/>
          <w:sz w:val="24"/>
          <w:szCs w:val="19"/>
          <w:lang w:eastAsia="ru-RU"/>
        </w:rPr>
        <w:t xml:space="preserve"> от места взрыва</w:t>
      </w:r>
    </w:p>
    <w:p w:rsidR="00044978" w:rsidRPr="00044978" w:rsidRDefault="00044978" w:rsidP="000449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Продовольствие</w:t>
      </w:r>
      <w:r w:rsidRPr="000B2EE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и</w:t>
      </w:r>
      <w:r w:rsidRPr="000B2EE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ремонт</w:t>
      </w:r>
      <w:r w:rsidRPr="000B2EE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домов</w:t>
      </w:r>
    </w:p>
    <w:p w:rsidR="00044978" w:rsidRPr="00044978" w:rsidRDefault="00044978" w:rsidP="000449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Мы уже направили в Бейрут свыше $111,000, чтобы помочь христианам с продуктами и с восстановлением их домов.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Получившие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нашу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помощь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без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того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жили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бедности и </w:t>
      </w:r>
      <w:proofErr w:type="gramStart"/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притеснениях</w:t>
      </w:r>
      <w:proofErr w:type="gramEnd"/>
      <w:r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.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Некоторые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из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тех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кому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мы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помогаем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-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бывшие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мусульмане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из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соседних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стран</w:t>
      </w:r>
      <w:r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которые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не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получают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больше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никакой другой помощи, потому что</w:t>
      </w:r>
      <w:r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если они заявят о себе, обнаружится, что они перешли из ислама, что поставит их в опасное положение</w:t>
      </w:r>
      <w:r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</w:p>
    <w:p w:rsidR="00044978" w:rsidRPr="00044978" w:rsidRDefault="002A1492" w:rsidP="000449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4E9EA974" wp14:editId="37D793A5">
            <wp:simplePos x="0" y="0"/>
            <wp:positionH relativeFrom="margin">
              <wp:posOffset>4079240</wp:posOffset>
            </wp:positionH>
            <wp:positionV relativeFrom="margin">
              <wp:posOffset>5589270</wp:posOffset>
            </wp:positionV>
            <wp:extent cx="2423160" cy="1818005"/>
            <wp:effectExtent l="0" t="0" r="0" b="0"/>
            <wp:wrapSquare wrapText="bothSides"/>
            <wp:docPr id="1" name="Рисунок 1" descr="https://news.barnabasfund.org/Thank-you-for-helping-Christians-in-Beirut-after-the-explosion/assets/YrxbOeYAft/bourj-hammoud-damage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ews.barnabasfund.org/Thank-you-for-helping-Christians-in-Beirut-after-the-explosion/assets/YrxbOeYAft/bourj-hammoud-damage-4x3-653x49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Нуждающиеся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христиане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получили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продовольственные наборы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с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хорошо сбалансированными и питательными продуктами, а также средства гигиены</w:t>
      </w:r>
      <w:r w:rsidR="00044978"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.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 качестве ремонта на первых порах планируется заменить выбитые окна и двери</w:t>
      </w:r>
      <w:r w:rsidR="00044978"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.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Также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мы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предоставляем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средства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первой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необходимости вместо тех, что стали непригодны к использованию, например,</w:t>
      </w:r>
      <w:r w:rsidR="000B2EE2"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матрасы</w:t>
      </w:r>
      <w:r w:rsidR="00044978"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</w:p>
    <w:p w:rsidR="00044978" w:rsidRPr="00044978" w:rsidRDefault="000B2EE2" w:rsidP="000449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От взрыва </w:t>
      </w:r>
      <w:r w:rsid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склада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proofErr w:type="spellStart"/>
      <w:r w:rsid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амиачной</w:t>
      </w:r>
      <w:proofErr w:type="spellEnd"/>
      <w:r w:rsid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селитры з</w:t>
      </w:r>
      <w:r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дания в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порту</w:t>
      </w:r>
      <w:r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полностью</w:t>
      </w:r>
      <w:r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разрушены</w:t>
      </w:r>
      <w:r w:rsidR="00044978"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обрушились многие дома в ближайших кварталах</w:t>
      </w:r>
      <w:r w:rsidR="00044978"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 четырех</w:t>
      </w:r>
      <w:r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из</w:t>
      </w:r>
      <w:r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пяти</w:t>
      </w:r>
      <w:r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самых пострадавших</w:t>
      </w:r>
      <w:r w:rsidRPr="000B2EE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кварталов проживали в основном христиане</w:t>
      </w:r>
      <w:r w:rsidR="00044978"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Взрывной</w:t>
      </w:r>
      <w:r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волной</w:t>
      </w:r>
      <w:r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выбило</w:t>
      </w:r>
      <w:r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окна</w:t>
      </w:r>
      <w:r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</w:t>
      </w:r>
      <w:r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радиусе</w:t>
      </w:r>
      <w:r w:rsidR="00044978"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25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километров</w:t>
      </w:r>
      <w:r w:rsidR="00044978"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. </w:t>
      </w:r>
      <w:r w:rsid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</w:t>
      </w:r>
      <w:r w:rsidR="002A1492"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последним</w:t>
      </w:r>
      <w:r w:rsidR="002A1492"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данным</w:t>
      </w:r>
      <w:r w:rsidR="002A1492"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>,</w:t>
      </w:r>
      <w:r w:rsidR="00044978"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погибло</w:t>
      </w:r>
      <w:r w:rsidR="002A1492"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044978"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160 </w:t>
      </w:r>
      <w:r w:rsid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человек</w:t>
      </w:r>
      <w:r w:rsidR="002A1492"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, </w:t>
      </w:r>
      <w:r w:rsid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еще</w:t>
      </w:r>
      <w:r w:rsidR="00044978"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5,000 </w:t>
      </w:r>
      <w:r w:rsid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получили</w:t>
      </w:r>
      <w:r w:rsidR="002A1492"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травмы</w:t>
      </w:r>
      <w:r w:rsidR="00044978"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>.</w:t>
      </w:r>
    </w:p>
    <w:p w:rsidR="00044978" w:rsidRPr="00044978" w:rsidRDefault="002A1492" w:rsidP="002A1492">
      <w:pPr>
        <w:spacing w:after="0" w:line="240" w:lineRule="auto"/>
        <w:jc w:val="right"/>
        <w:rPr>
          <w:rFonts w:eastAsia="Times New Roman" w:cs="Times New Roman"/>
          <w:color w:val="777777"/>
          <w:sz w:val="24"/>
          <w:szCs w:val="19"/>
          <w:lang w:eastAsia="ru-RU"/>
        </w:rPr>
      </w:pPr>
      <w:r w:rsidRPr="002A1492">
        <w:rPr>
          <w:rFonts w:eastAsia="Times New Roman" w:cs="Times New Roman"/>
          <w:color w:val="777777"/>
          <w:sz w:val="24"/>
          <w:szCs w:val="19"/>
          <w:lang w:eastAsia="ru-RU"/>
        </w:rPr>
        <w:t>Ваши пожертвования</w:t>
      </w:r>
      <w:r w:rsidR="00044978" w:rsidRPr="00044978">
        <w:rPr>
          <w:rFonts w:eastAsia="Times New Roman" w:cs="Times New Roman"/>
          <w:color w:val="777777"/>
          <w:sz w:val="24"/>
          <w:szCs w:val="19"/>
          <w:lang w:eastAsia="ru-RU"/>
        </w:rPr>
        <w:t xml:space="preserve"> </w:t>
      </w:r>
      <w:r>
        <w:rPr>
          <w:rFonts w:eastAsia="Times New Roman" w:cs="Times New Roman"/>
          <w:color w:val="777777"/>
          <w:sz w:val="24"/>
          <w:szCs w:val="19"/>
          <w:lang w:eastAsia="ru-RU"/>
        </w:rPr>
        <w:t>помогут</w:t>
      </w:r>
      <w:r w:rsidRPr="002A1492">
        <w:rPr>
          <w:rFonts w:eastAsia="Times New Roman" w:cs="Times New Roman"/>
          <w:color w:val="777777"/>
          <w:sz w:val="24"/>
          <w:szCs w:val="19"/>
          <w:lang w:eastAsia="ru-RU"/>
        </w:rPr>
        <w:t xml:space="preserve"> </w:t>
      </w:r>
      <w:r>
        <w:rPr>
          <w:rFonts w:eastAsia="Times New Roman" w:cs="Times New Roman"/>
          <w:color w:val="777777"/>
          <w:sz w:val="24"/>
          <w:szCs w:val="19"/>
          <w:lang w:eastAsia="ru-RU"/>
        </w:rPr>
        <w:t>нашим</w:t>
      </w:r>
      <w:r w:rsidRPr="002A1492">
        <w:rPr>
          <w:rFonts w:eastAsia="Times New Roman" w:cs="Times New Roman"/>
          <w:color w:val="777777"/>
          <w:sz w:val="24"/>
          <w:szCs w:val="19"/>
          <w:lang w:eastAsia="ru-RU"/>
        </w:rPr>
        <w:t xml:space="preserve"> </w:t>
      </w:r>
      <w:r>
        <w:rPr>
          <w:rFonts w:eastAsia="Times New Roman" w:cs="Times New Roman"/>
          <w:color w:val="777777"/>
          <w:sz w:val="24"/>
          <w:szCs w:val="19"/>
          <w:lang w:eastAsia="ru-RU"/>
        </w:rPr>
        <w:t>братьям</w:t>
      </w:r>
      <w:r w:rsidRPr="002A1492">
        <w:rPr>
          <w:rFonts w:eastAsia="Times New Roman" w:cs="Times New Roman"/>
          <w:color w:val="777777"/>
          <w:sz w:val="24"/>
          <w:szCs w:val="19"/>
          <w:lang w:eastAsia="ru-RU"/>
        </w:rPr>
        <w:t xml:space="preserve"> </w:t>
      </w:r>
      <w:r>
        <w:rPr>
          <w:rFonts w:eastAsia="Times New Roman" w:cs="Times New Roman"/>
          <w:color w:val="777777"/>
          <w:sz w:val="24"/>
          <w:szCs w:val="19"/>
          <w:lang w:eastAsia="ru-RU"/>
        </w:rPr>
        <w:t>и</w:t>
      </w:r>
      <w:r w:rsidRPr="002A1492">
        <w:rPr>
          <w:rFonts w:eastAsia="Times New Roman" w:cs="Times New Roman"/>
          <w:color w:val="777777"/>
          <w:sz w:val="24"/>
          <w:szCs w:val="19"/>
          <w:lang w:eastAsia="ru-RU"/>
        </w:rPr>
        <w:t xml:space="preserve"> </w:t>
      </w:r>
      <w:r>
        <w:rPr>
          <w:rFonts w:eastAsia="Times New Roman" w:cs="Times New Roman"/>
          <w:color w:val="777777"/>
          <w:sz w:val="24"/>
          <w:szCs w:val="19"/>
          <w:lang w:eastAsia="ru-RU"/>
        </w:rPr>
        <w:t>сестрам в пострадавшем квартале</w:t>
      </w:r>
      <w:r w:rsidR="00044978" w:rsidRPr="00044978">
        <w:rPr>
          <w:rFonts w:eastAsia="Times New Roman" w:cs="Times New Roman"/>
          <w:color w:val="777777"/>
          <w:sz w:val="24"/>
          <w:szCs w:val="19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777777"/>
          <w:sz w:val="24"/>
          <w:szCs w:val="19"/>
          <w:lang w:eastAsia="ru-RU"/>
        </w:rPr>
        <w:t>Бурдж-Хаммуд</w:t>
      </w:r>
      <w:proofErr w:type="spellEnd"/>
    </w:p>
    <w:p w:rsidR="00044978" w:rsidRPr="00044978" w:rsidRDefault="002A1492" w:rsidP="000449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Мы</w:t>
      </w:r>
      <w:r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работаем</w:t>
      </w:r>
      <w:r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через</w:t>
      </w:r>
      <w:r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наших</w:t>
      </w:r>
      <w:r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партнеров</w:t>
      </w:r>
      <w:r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</w:t>
      </w:r>
      <w:r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Ливане</w:t>
      </w:r>
      <w:r w:rsidR="00044978"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которых лично знаем уже много лет. Мы</w:t>
      </w:r>
      <w:r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уверены</w:t>
      </w:r>
      <w:r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что</w:t>
      </w:r>
      <w:r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они</w:t>
      </w:r>
      <w:r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смогут</w:t>
      </w:r>
      <w:r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доставить</w:t>
      </w:r>
      <w:r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помощь самым нуждающимся христианам</w:t>
      </w:r>
      <w:r w:rsidR="00044978"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Если у вас есть возможность, продолжайте жертвовать, в этом есть большая нужда</w:t>
      </w:r>
      <w:r w:rsidR="00044978"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  <w:r w:rsidR="00044978" w:rsidRPr="002A149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</w:p>
    <w:p w:rsidR="002A1492" w:rsidRDefault="002A1492" w:rsidP="009753A2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Один продуктовый набор на месяц стоит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30"/>
          <w:lang w:eastAsia="ru-RU"/>
        </w:rPr>
        <w:t xml:space="preserve"> </w:t>
      </w:r>
      <w:r w:rsidR="00044978" w:rsidRPr="00044978">
        <w:rPr>
          <w:rFonts w:ascii="Times New Roman" w:eastAsia="Times New Roman" w:hAnsi="Times New Roman" w:cs="Times New Roman"/>
          <w:b/>
          <w:color w:val="333333"/>
          <w:sz w:val="28"/>
          <w:szCs w:val="30"/>
          <w:lang w:eastAsia="ru-RU"/>
        </w:rPr>
        <w:t>$35</w:t>
      </w:r>
      <w:r w:rsidR="00044978"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br/>
        <w:t xml:space="preserve">Отремонтировать дом в среднем стоит </w:t>
      </w:r>
      <w:r w:rsidR="00044978" w:rsidRPr="00044978">
        <w:rPr>
          <w:rFonts w:ascii="Times New Roman" w:eastAsia="Times New Roman" w:hAnsi="Times New Roman" w:cs="Times New Roman"/>
          <w:b/>
          <w:color w:val="333333"/>
          <w:sz w:val="28"/>
          <w:szCs w:val="30"/>
          <w:lang w:eastAsia="ru-RU"/>
        </w:rPr>
        <w:t>$500</w:t>
      </w:r>
      <w:r w:rsidR="00044978" w:rsidRPr="0004497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</w:p>
    <w:p w:rsidR="002A1492" w:rsidRPr="009753A2" w:rsidRDefault="002A1492" w:rsidP="009753A2">
      <w:pPr>
        <w:spacing w:after="0" w:line="240" w:lineRule="auto"/>
        <w:rPr>
          <w:rFonts w:eastAsia="Times New Roman" w:cs="Times New Roman"/>
          <w:color w:val="C00000"/>
          <w:sz w:val="32"/>
          <w:szCs w:val="19"/>
          <w:lang w:eastAsia="ru-RU"/>
        </w:rPr>
      </w:pPr>
      <w:r w:rsidRPr="009753A2">
        <w:rPr>
          <w:rFonts w:eastAsia="Times New Roman" w:cs="Times New Roman"/>
          <w:color w:val="C00000"/>
          <w:sz w:val="32"/>
          <w:szCs w:val="19"/>
          <w:lang w:eastAsia="ru-RU"/>
        </w:rPr>
        <w:t xml:space="preserve">Чтобы мы передали им ваши пожертвования, </w:t>
      </w:r>
      <w:r w:rsidR="009753A2">
        <w:rPr>
          <w:rFonts w:eastAsia="Times New Roman" w:cs="Times New Roman"/>
          <w:color w:val="C00000"/>
          <w:sz w:val="32"/>
          <w:szCs w:val="19"/>
          <w:lang w:eastAsia="ru-RU"/>
        </w:rPr>
        <w:br/>
      </w:r>
      <w:r w:rsidRPr="009753A2">
        <w:rPr>
          <w:rFonts w:eastAsia="Times New Roman" w:cs="Times New Roman"/>
          <w:color w:val="C00000"/>
          <w:sz w:val="32"/>
          <w:szCs w:val="19"/>
          <w:lang w:eastAsia="ru-RU"/>
        </w:rPr>
        <w:t xml:space="preserve">при перечислении указывайте в </w:t>
      </w:r>
      <w:proofErr w:type="gramStart"/>
      <w:r w:rsidRPr="009753A2">
        <w:rPr>
          <w:rFonts w:eastAsia="Times New Roman" w:cs="Times New Roman"/>
          <w:color w:val="C00000"/>
          <w:sz w:val="32"/>
          <w:szCs w:val="19"/>
          <w:lang w:eastAsia="ru-RU"/>
        </w:rPr>
        <w:t>комментариях код</w:t>
      </w:r>
      <w:proofErr w:type="gramEnd"/>
      <w:r w:rsidRPr="009753A2">
        <w:rPr>
          <w:rFonts w:eastAsia="Times New Roman" w:cs="Times New Roman"/>
          <w:color w:val="C00000"/>
          <w:sz w:val="32"/>
          <w:szCs w:val="19"/>
          <w:lang w:eastAsia="ru-RU"/>
        </w:rPr>
        <w:t xml:space="preserve"> проекта </w:t>
      </w:r>
      <w:r w:rsidRPr="009753A2">
        <w:rPr>
          <w:rFonts w:eastAsia="Times New Roman" w:cs="Times New Roman"/>
          <w:b/>
          <w:color w:val="C00000"/>
          <w:sz w:val="32"/>
          <w:szCs w:val="19"/>
          <w:lang w:eastAsia="ru-RU"/>
        </w:rPr>
        <w:t>PR1533 Бейрут</w:t>
      </w:r>
    </w:p>
    <w:sectPr w:rsidR="002A1492" w:rsidRPr="009753A2" w:rsidSect="002A1492">
      <w:footerReference w:type="default" r:id="rId9"/>
      <w:pgSz w:w="11906" w:h="16838"/>
      <w:pgMar w:top="568" w:right="566" w:bottom="709" w:left="993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E6" w:rsidRDefault="00672AE6" w:rsidP="00044978">
      <w:pPr>
        <w:spacing w:after="0" w:line="240" w:lineRule="auto"/>
      </w:pPr>
      <w:r>
        <w:separator/>
      </w:r>
    </w:p>
  </w:endnote>
  <w:endnote w:type="continuationSeparator" w:id="0">
    <w:p w:rsidR="00672AE6" w:rsidRDefault="00672AE6" w:rsidP="0004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78" w:rsidRPr="00044978" w:rsidRDefault="00044978" w:rsidP="00044978">
    <w:pPr>
      <w:pStyle w:val="a8"/>
      <w:tabs>
        <w:tab w:val="clear" w:pos="9355"/>
        <w:tab w:val="right" w:pos="10206"/>
      </w:tabs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ab/>
    </w:r>
    <w:r>
      <w:rPr>
        <w:lang w:val="en-US"/>
      </w:rPr>
      <w:tab/>
      <w:t xml:space="preserve">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E6" w:rsidRDefault="00672AE6" w:rsidP="00044978">
      <w:pPr>
        <w:spacing w:after="0" w:line="240" w:lineRule="auto"/>
      </w:pPr>
      <w:r>
        <w:separator/>
      </w:r>
    </w:p>
  </w:footnote>
  <w:footnote w:type="continuationSeparator" w:id="0">
    <w:p w:rsidR="00672AE6" w:rsidRDefault="00672AE6" w:rsidP="00044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85"/>
    <w:rsid w:val="000268F0"/>
    <w:rsid w:val="00044978"/>
    <w:rsid w:val="000B2EE2"/>
    <w:rsid w:val="002A1492"/>
    <w:rsid w:val="00672AE6"/>
    <w:rsid w:val="00891C85"/>
    <w:rsid w:val="0097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4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49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9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4978"/>
  </w:style>
  <w:style w:type="paragraph" w:styleId="a8">
    <w:name w:val="footer"/>
    <w:basedOn w:val="a"/>
    <w:link w:val="a9"/>
    <w:uiPriority w:val="99"/>
    <w:unhideWhenUsed/>
    <w:rsid w:val="0004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4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4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49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9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4978"/>
  </w:style>
  <w:style w:type="paragraph" w:styleId="a8">
    <w:name w:val="footer"/>
    <w:basedOn w:val="a"/>
    <w:link w:val="a9"/>
    <w:uiPriority w:val="99"/>
    <w:unhideWhenUsed/>
    <w:rsid w:val="0004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2020-08-19T11:43:00Z</cp:lastPrinted>
  <dcterms:created xsi:type="dcterms:W3CDTF">2020-08-19T11:11:00Z</dcterms:created>
  <dcterms:modified xsi:type="dcterms:W3CDTF">2020-08-19T11:43:00Z</dcterms:modified>
</cp:coreProperties>
</file>