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23" w:rsidRPr="009C2923" w:rsidRDefault="007C2027" w:rsidP="009C292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</w:pPr>
      <w:bookmarkStart w:id="0" w:name="_GoBack"/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В</w:t>
      </w:r>
      <w:r w:rsidRPr="007C2027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Судане</w:t>
      </w:r>
      <w:r w:rsidRPr="007C2027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подписана</w:t>
      </w:r>
      <w:r w:rsidRPr="007C2027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декларация</w:t>
      </w:r>
      <w:r w:rsidRPr="007C2027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о</w:t>
      </w:r>
      <w:r w:rsidRPr="007C2027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свободе</w:t>
      </w:r>
      <w:r w:rsidRPr="007C2027">
        <w:rPr>
          <w:rFonts w:ascii="Georgia" w:eastAsia="Times New Roman" w:hAnsi="Georgia" w:cs="Times New Roman"/>
          <w:color w:val="4F81BD" w:themeColor="accent1"/>
          <w:sz w:val="43"/>
          <w:szCs w:val="43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sz w:val="43"/>
          <w:szCs w:val="43"/>
          <w:lang w:eastAsia="ru-RU"/>
        </w:rPr>
        <w:t>вероисповедания</w:t>
      </w:r>
    </w:p>
    <w:bookmarkEnd w:id="0"/>
    <w:p w:rsidR="009C2923" w:rsidRPr="009C2923" w:rsidRDefault="007C2027" w:rsidP="009C29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20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октября</w:t>
      </w:r>
      <w:r w:rsidRPr="007C20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христианские</w:t>
      </w:r>
      <w:r w:rsidRPr="007C20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7C20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мусульманские</w:t>
      </w:r>
      <w:r w:rsidRPr="007C20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лидеры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подписали</w:t>
      </w:r>
      <w:r w:rsidRPr="007C20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соглашение</w:t>
      </w:r>
      <w:r w:rsidRPr="007C20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нацеленное</w:t>
      </w:r>
      <w:r w:rsidRPr="007C20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hyperlink r:id="rId7" w:history="1">
        <w:r w:rsidRPr="007C2027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поддержание мира и свободы вероисповедания в Судане</w:t>
        </w:r>
      </w:hyperlink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после</w:t>
      </w:r>
      <w:r w:rsidRPr="007C20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свержения</w:t>
      </w:r>
      <w:r w:rsidRPr="007C20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диктатора</w:t>
      </w:r>
      <w:r w:rsidRPr="007C20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Омара</w:t>
      </w:r>
      <w:r w:rsidRPr="007C20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аль</w:t>
      </w:r>
      <w:r w:rsidRPr="007C20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Башира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окончания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30-летнего периода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правления исламского закона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9C2923" w:rsidRPr="009C2923" w:rsidRDefault="00D06BFD" w:rsidP="009C29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результатам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двухдневной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конференции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Международного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круглого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стола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религиозной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свободе</w:t>
      </w:r>
      <w:r w:rsidR="00C725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прошедшей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Хартуме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столице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Судана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была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разработана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декларация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“</w:t>
      </w:r>
      <w:r w:rsidR="00C725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вдохновленная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ухом мира и процветания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благо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народа Судана и всех</w:t>
      </w:r>
      <w:r w:rsid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людей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добр</w:t>
      </w:r>
      <w:r w:rsid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ой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вол</w:t>
      </w:r>
      <w:r w:rsid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</w:t>
      </w:r>
      <w:r w:rsid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этом </w:t>
      </w:r>
      <w:r w:rsidRPr="00D06BF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мире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- сказал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Саддик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Тавир</w:t>
      </w:r>
      <w:proofErr w:type="spellEnd"/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член Суверенного совета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9C2923" w:rsidRPr="009C2923" w:rsidRDefault="009C2923" w:rsidP="009C292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2923" w:rsidRPr="009C2923" w:rsidRDefault="009C2923" w:rsidP="009C292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C2923" w:rsidRPr="009C2923" w:rsidRDefault="00826475" w:rsidP="009C2923">
      <w:pPr>
        <w:spacing w:after="0" w:line="240" w:lineRule="auto"/>
        <w:rPr>
          <w:rFonts w:eastAsia="Times New Roman" w:cstheme="minorHAnsi"/>
          <w:i/>
          <w:color w:val="777777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07D81F47" wp14:editId="09349015">
            <wp:simplePos x="0" y="0"/>
            <wp:positionH relativeFrom="margin">
              <wp:posOffset>17780</wp:posOffset>
            </wp:positionH>
            <wp:positionV relativeFrom="margin">
              <wp:posOffset>2593340</wp:posOffset>
            </wp:positionV>
            <wp:extent cx="2508885" cy="1882775"/>
            <wp:effectExtent l="0" t="0" r="5715" b="3175"/>
            <wp:wrapSquare wrapText="bothSides"/>
            <wp:docPr id="1" name="Рисунок 1" descr="https://news.barnabasfund.org/Sudanese-Christian-and-Muslim-leaders-agree-declaration-promoting-religious-freedom/assets/6LQrobhENX/siddig-tawir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Sudanese-Christian-and-Muslim-leaders-agree-declaration-promoting-religious-freedom/assets/6LQrobhENX/siddig-tawir-4x3-653x49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725D0">
        <w:rPr>
          <w:rFonts w:eastAsia="Times New Roman" w:cstheme="minorHAnsi"/>
          <w:i/>
          <w:color w:val="777777"/>
          <w:sz w:val="24"/>
          <w:szCs w:val="19"/>
          <w:lang w:eastAsia="ru-RU"/>
        </w:rPr>
        <w:t>Саддик</w:t>
      </w:r>
      <w:proofErr w:type="spellEnd"/>
      <w:r w:rsidR="00C725D0" w:rsidRPr="00C725D0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proofErr w:type="spellStart"/>
      <w:r w:rsidR="00C725D0">
        <w:rPr>
          <w:rFonts w:eastAsia="Times New Roman" w:cstheme="minorHAnsi"/>
          <w:i/>
          <w:color w:val="777777"/>
          <w:sz w:val="24"/>
          <w:szCs w:val="19"/>
          <w:lang w:eastAsia="ru-RU"/>
        </w:rPr>
        <w:t>Тавир</w:t>
      </w:r>
      <w:proofErr w:type="spellEnd"/>
      <w:r w:rsidR="00C725D0" w:rsidRPr="00C725D0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, </w:t>
      </w:r>
      <w:r w:rsidR="00C725D0">
        <w:rPr>
          <w:rFonts w:eastAsia="Times New Roman" w:cstheme="minorHAnsi"/>
          <w:i/>
          <w:color w:val="777777"/>
          <w:sz w:val="24"/>
          <w:szCs w:val="19"/>
          <w:lang w:eastAsia="ru-RU"/>
        </w:rPr>
        <w:t>член</w:t>
      </w:r>
      <w:r w:rsidR="00C725D0" w:rsidRPr="00C725D0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C725D0">
        <w:rPr>
          <w:rFonts w:eastAsia="Times New Roman" w:cstheme="minorHAnsi"/>
          <w:i/>
          <w:color w:val="777777"/>
          <w:sz w:val="24"/>
          <w:szCs w:val="19"/>
          <w:lang w:eastAsia="ru-RU"/>
        </w:rPr>
        <w:t>Суверенного</w:t>
      </w:r>
      <w:r w:rsidR="00C725D0" w:rsidRPr="00C725D0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C725D0">
        <w:rPr>
          <w:rFonts w:eastAsia="Times New Roman" w:cstheme="minorHAnsi"/>
          <w:i/>
          <w:color w:val="777777"/>
          <w:sz w:val="24"/>
          <w:szCs w:val="19"/>
          <w:lang w:eastAsia="ru-RU"/>
        </w:rPr>
        <w:t>совета</w:t>
      </w:r>
      <w:r w:rsidR="00C725D0" w:rsidRPr="00C725D0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C725D0">
        <w:rPr>
          <w:rFonts w:eastAsia="Times New Roman" w:cstheme="minorHAnsi"/>
          <w:i/>
          <w:color w:val="777777"/>
          <w:sz w:val="24"/>
          <w:szCs w:val="19"/>
          <w:lang w:eastAsia="ru-RU"/>
        </w:rPr>
        <w:t>Судана</w:t>
      </w:r>
      <w:r w:rsidR="00C725D0" w:rsidRPr="00C725D0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, </w:t>
      </w:r>
      <w:r w:rsidR="00C725D0">
        <w:rPr>
          <w:rFonts w:eastAsia="Times New Roman" w:cstheme="minorHAnsi"/>
          <w:i/>
          <w:color w:val="777777"/>
          <w:sz w:val="24"/>
          <w:szCs w:val="19"/>
          <w:lang w:eastAsia="ru-RU"/>
        </w:rPr>
        <w:t>подчеркнул</w:t>
      </w:r>
      <w:r w:rsidR="00C725D0" w:rsidRPr="00C725D0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 w:rsidR="00C725D0">
        <w:rPr>
          <w:rFonts w:eastAsia="Times New Roman" w:cstheme="minorHAnsi"/>
          <w:i/>
          <w:color w:val="777777"/>
          <w:sz w:val="24"/>
          <w:szCs w:val="19"/>
          <w:lang w:eastAsia="ru-RU"/>
        </w:rPr>
        <w:t>важность</w:t>
      </w:r>
      <w:r w:rsidR="009C2923" w:rsidRPr="009C2923"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</w:t>
      </w:r>
      <w:r>
        <w:rPr>
          <w:rFonts w:eastAsia="Times New Roman" w:cstheme="minorHAnsi"/>
          <w:i/>
          <w:color w:val="777777"/>
          <w:sz w:val="24"/>
          <w:szCs w:val="19"/>
          <w:lang w:eastAsia="ru-RU"/>
        </w:rPr>
        <w:t>обновл</w:t>
      </w:r>
      <w:r>
        <w:rPr>
          <w:rFonts w:eastAsia="Times New Roman" w:cstheme="minorHAnsi"/>
          <w:i/>
          <w:color w:val="777777"/>
          <w:sz w:val="24"/>
          <w:szCs w:val="19"/>
          <w:lang w:eastAsia="ru-RU"/>
        </w:rPr>
        <w:t>ения исламскими учеными основ</w:t>
      </w:r>
      <w:r>
        <w:rPr>
          <w:rFonts w:eastAsia="Times New Roman" w:cstheme="minorHAnsi"/>
          <w:i/>
          <w:color w:val="777777"/>
          <w:sz w:val="24"/>
          <w:szCs w:val="19"/>
          <w:lang w:eastAsia="ru-RU"/>
        </w:rPr>
        <w:t xml:space="preserve"> правоведения</w:t>
      </w:r>
    </w:p>
    <w:p w:rsidR="009C2923" w:rsidRPr="009C2923" w:rsidRDefault="00C725D0" w:rsidP="009C29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Тавир</w:t>
      </w:r>
      <w:proofErr w:type="spellEnd"/>
      <w:r w:rsidRPr="00C725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подчеркнул</w:t>
      </w:r>
      <w:r w:rsidRPr="00C725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</w:t>
      </w:r>
      <w:r w:rsidRPr="00C725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важно</w:t>
      </w:r>
      <w:r w:rsidRPr="00C725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избегать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застоя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разработать</w:t>
      </w:r>
      <w:r w:rsidRPr="00C725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новые</w:t>
      </w:r>
      <w:r w:rsidRPr="00C725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средства</w:t>
      </w:r>
      <w:r w:rsidRPr="00C725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пропаганды среди общественности при обсуждении религиозных вопросов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“</w:t>
      </w:r>
      <w:r w:rsid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Мусульманские</w:t>
      </w:r>
      <w:r w:rsidR="002B3F8E" w:rsidRP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ученые</w:t>
      </w:r>
      <w:r w:rsidR="002B3F8E" w:rsidRP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должны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уделить</w:t>
      </w:r>
      <w:r w:rsidR="002B3F8E" w:rsidRP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внимание</w:t>
      </w:r>
      <w:r w:rsidR="002B3F8E" w:rsidRP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обновлени</w:t>
      </w:r>
      <w:r w:rsid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ю</w:t>
      </w:r>
      <w:r w:rsidR="002B3F8E" w:rsidRP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</w:t>
      </w:r>
      <w:r w:rsidR="002B3F8E" w:rsidRP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правоведения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”.</w:t>
      </w:r>
    </w:p>
    <w:p w:rsidR="009C2923" w:rsidRPr="009C2923" w:rsidRDefault="002B3F8E" w:rsidP="009C29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Майкл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Диди</w:t>
      </w:r>
      <w:proofErr w:type="spellEnd"/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рхиепископ суданской Хартумской </w:t>
      </w:r>
      <w:r w:rsid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епархии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сказал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эта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декларация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поможет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создать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пространство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еще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большей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религиозной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свободы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что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hyperlink r:id="rId9" w:history="1">
        <w:r w:rsidRPr="002B3F8E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страна вступает в “новую эру”</w:t>
        </w:r>
      </w:hyperlink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после революции</w:t>
      </w:r>
      <w:r w:rsid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2019 года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в результате которой военные лидеры отстранили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аль-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Башира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 власти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Однако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же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время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предупредил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три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десятилетия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религиозных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гонений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обществе сформировались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предрассудки, поэтому перемены не наступят в одночасье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”.</w:t>
      </w:r>
    </w:p>
    <w:p w:rsidR="009C2923" w:rsidRPr="009C2923" w:rsidRDefault="002B3F8E" w:rsidP="009C29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Эта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декларация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стала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последней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ряде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мер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которые избавили Судан от 30-летнего правления шариата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аль-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Башире</w:t>
      </w:r>
      <w:proofErr w:type="spellEnd"/>
      <w:proofErr w:type="gramEnd"/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сентябре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переходное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правительство согласилось заключить мир с </w:t>
      </w:r>
      <w:r w:rsid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оппозиционными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группами и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hyperlink r:id="rId10" w:anchor="2" w:history="1">
        <w:r w:rsidRPr="002B3F8E">
          <w:rPr>
            <w:rFonts w:ascii="Times New Roman" w:eastAsia="Times New Roman" w:hAnsi="Times New Roman" w:cs="Times New Roman"/>
            <w:color w:val="4F81BD" w:themeColor="accent1"/>
            <w:sz w:val="27"/>
            <w:szCs w:val="27"/>
            <w:lang w:eastAsia="ru-RU"/>
          </w:rPr>
          <w:t>разделить религию и государство</w:t>
        </w:r>
      </w:hyperlink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Соглашение было подписано спустя несколько дней после подписания мирного договора между правительством и альянсом повстанческих организаций, положившего конец многолетнему конфликту в </w:t>
      </w:r>
      <w:proofErr w:type="spellStart"/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Дарфуре</w:t>
      </w:r>
      <w:proofErr w:type="spellEnd"/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а также в регионе Голубого Нила и Южного </w:t>
      </w:r>
      <w:proofErr w:type="spellStart"/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Кордофана</w:t>
      </w:r>
      <w:proofErr w:type="spellEnd"/>
      <w:r w:rsidRPr="002B3F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из-за которого сотни тысяч человек были убиты и миллионы лишились крова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</w:p>
    <w:p w:rsidR="009C2923" w:rsidRPr="009C2923" w:rsidRDefault="002B3F8E" w:rsidP="009C29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апреле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2020</w:t>
      </w:r>
      <w:r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года</w:t>
      </w:r>
      <w:r w:rsidR="00162B55"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="00162B55"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Судане</w:t>
      </w:r>
      <w:r w:rsidR="00162B55"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был</w:t>
      </w:r>
      <w:r w:rsidR="00162B55"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отменен</w:t>
      </w:r>
      <w:r w:rsidR="00162B55"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исламский</w:t>
      </w:r>
      <w:r w:rsidR="00162B55"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закон</w:t>
      </w:r>
      <w:r w:rsidR="00162B55"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</w:t>
      </w:r>
      <w:r w:rsidR="00162B55"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отступничестве</w:t>
      </w:r>
      <w:r w:rsidR="00162B55"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который</w:t>
      </w:r>
      <w:r w:rsidR="00162B55"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предусматривал</w:t>
      </w:r>
      <w:r w:rsidR="00162B55"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смертную</w:t>
      </w:r>
      <w:r w:rsidR="00162B55"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казнь</w:t>
      </w:r>
      <w:r w:rsidR="00162B55"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</w:t>
      </w:r>
      <w:r w:rsidR="00162B55"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оставление</w:t>
      </w:r>
      <w:r w:rsidR="00162B55"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ислама, а месяц спустя было достигнуто соглашение о создании независимой национальной комиссии по религиозной свободе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A4D84" w:rsidRPr="00162B55" w:rsidRDefault="00162B55" w:rsidP="00826475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Христиане</w:t>
      </w:r>
      <w:r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Судана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радуются</w:t>
      </w:r>
      <w:r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переменам</w:t>
      </w:r>
      <w:r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стране</w:t>
      </w:r>
      <w:r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особенно</w:t>
      </w:r>
      <w:r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</w:t>
      </w:r>
      <w:r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кто</w:t>
      </w:r>
      <w:r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перешел</w:t>
      </w:r>
      <w:r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</w:t>
      </w:r>
      <w:r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ислама</w:t>
      </w:r>
      <w:proofErr w:type="gramStart"/>
      <w:r w:rsid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Радуются им и</w:t>
      </w:r>
      <w:r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борцы</w:t>
      </w:r>
      <w:r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</w:t>
      </w:r>
      <w:r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права</w:t>
      </w:r>
      <w:r w:rsidRPr="00162B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человека</w:t>
      </w:r>
      <w:r w:rsid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2647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вот исламисты резко осуждают все эти реформы и призывают к свержению правительства</w:t>
      </w:r>
      <w:r w:rsidR="009C2923" w:rsidRPr="009C29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sectPr w:rsidR="00DA4D84" w:rsidRPr="00162B55" w:rsidSect="00C725D0">
      <w:footerReference w:type="default" r:id="rId11"/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1E" w:rsidRDefault="00A25E1E" w:rsidP="009C2923">
      <w:pPr>
        <w:spacing w:after="0" w:line="240" w:lineRule="auto"/>
      </w:pPr>
      <w:r>
        <w:separator/>
      </w:r>
    </w:p>
  </w:endnote>
  <w:endnote w:type="continuationSeparator" w:id="0">
    <w:p w:rsidR="00A25E1E" w:rsidRDefault="00A25E1E" w:rsidP="009C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23" w:rsidRDefault="00826475" w:rsidP="009C2923">
    <w:pPr>
      <w:pStyle w:val="a8"/>
      <w:jc w:val="right"/>
      <w:rPr>
        <w:lang w:val="en-US"/>
      </w:rPr>
    </w:pPr>
    <w:r w:rsidRPr="009C2923">
      <w:rPr>
        <w:noProof/>
        <w:color w:val="1F497D" w:themeColor="text2"/>
        <w:sz w:val="32"/>
        <w:lang w:eastAsia="ru-RU"/>
      </w:rPr>
      <w:drawing>
        <wp:anchor distT="0" distB="0" distL="114300" distR="114300" simplePos="0" relativeHeight="251658240" behindDoc="0" locked="0" layoutInCell="1" allowOverlap="1" wp14:anchorId="64C992B1" wp14:editId="240D808C">
          <wp:simplePos x="0" y="0"/>
          <wp:positionH relativeFrom="margin">
            <wp:posOffset>4430037</wp:posOffset>
          </wp:positionH>
          <wp:positionV relativeFrom="margin">
            <wp:posOffset>8988351</wp:posOffset>
          </wp:positionV>
          <wp:extent cx="2051685" cy="885190"/>
          <wp:effectExtent l="0" t="0" r="5715" b="0"/>
          <wp:wrapSquare wrapText="bothSides"/>
          <wp:docPr id="3" name="Рисунок 3" descr="C:\Users\dichal\AppData\Local\Microsoft\Windows\INetCache\Content.Word\b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ichal\AppData\Local\Microsoft\Windows\INetCache\Content.Word\b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2923" w:rsidRPr="009C2923" w:rsidRDefault="009C2923" w:rsidP="00826475">
    <w:pPr>
      <w:pStyle w:val="a8"/>
      <w:rPr>
        <w:color w:val="1F497D" w:themeColor="text2"/>
        <w:sz w:val="32"/>
        <w:lang w:val="en-US"/>
      </w:rPr>
    </w:pPr>
    <w:r w:rsidRPr="009C2923">
      <w:rPr>
        <w:color w:val="1F497D" w:themeColor="text2"/>
        <w:sz w:val="32"/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1E" w:rsidRDefault="00A25E1E" w:rsidP="009C2923">
      <w:pPr>
        <w:spacing w:after="0" w:line="240" w:lineRule="auto"/>
      </w:pPr>
      <w:r>
        <w:separator/>
      </w:r>
    </w:p>
  </w:footnote>
  <w:footnote w:type="continuationSeparator" w:id="0">
    <w:p w:rsidR="00A25E1E" w:rsidRDefault="00A25E1E" w:rsidP="009C2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41"/>
    <w:rsid w:val="00162B55"/>
    <w:rsid w:val="002B3F8E"/>
    <w:rsid w:val="007A3D41"/>
    <w:rsid w:val="007C2027"/>
    <w:rsid w:val="00826475"/>
    <w:rsid w:val="00846901"/>
    <w:rsid w:val="009C2923"/>
    <w:rsid w:val="00A25E1E"/>
    <w:rsid w:val="00C725D0"/>
    <w:rsid w:val="00D06BFD"/>
    <w:rsid w:val="00DA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29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9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2923"/>
  </w:style>
  <w:style w:type="paragraph" w:styleId="a8">
    <w:name w:val="footer"/>
    <w:basedOn w:val="a"/>
    <w:link w:val="a9"/>
    <w:uiPriority w:val="99"/>
    <w:unhideWhenUsed/>
    <w:rsid w:val="009C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2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29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9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2923"/>
  </w:style>
  <w:style w:type="paragraph" w:styleId="a8">
    <w:name w:val="footer"/>
    <w:basedOn w:val="a"/>
    <w:link w:val="a9"/>
    <w:uiPriority w:val="99"/>
    <w:unhideWhenUsed/>
    <w:rsid w:val="009C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abangasudan.org/en/all-news/article/declaration-for-freedom-of-religion-signed-in-suda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rnabasfund.ru/ru/molitvennyj-listok-oktjabr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iafrica.org/news/2254/recent-declaration-on-religious-freedom-in-sudan-opportunity-for-freedoms-archbisho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2020-11-25T07:29:00Z</cp:lastPrinted>
  <dcterms:created xsi:type="dcterms:W3CDTF">2020-11-25T05:44:00Z</dcterms:created>
  <dcterms:modified xsi:type="dcterms:W3CDTF">2020-11-25T07:29:00Z</dcterms:modified>
</cp:coreProperties>
</file>