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E" w:rsidRPr="00D3578E" w:rsidRDefault="00D3578E" w:rsidP="00280047">
      <w:pPr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r w:rsidRPr="00D3578E">
        <w:rPr>
          <w:rFonts w:ascii="Roboto" w:eastAsia="Times New Roman" w:hAnsi="Roboto" w:cs="Times New Roman"/>
          <w:b/>
          <w:bCs/>
          <w:color w:val="1F497D" w:themeColor="text2"/>
          <w:kern w:val="36"/>
          <w:sz w:val="46"/>
          <w:szCs w:val="46"/>
          <w:lang w:eastAsia="ru-RU"/>
        </w:rPr>
        <w:t xml:space="preserve">ХРИСТИАНЕ В ЮЖНОЙ АФРИКЕ ГОЛОДАЮТ. </w:t>
      </w:r>
      <w:r w:rsidRPr="00D3578E">
        <w:rPr>
          <w:rFonts w:ascii="Roboto" w:eastAsia="Times New Roman" w:hAnsi="Roboto" w:cs="Times New Roman"/>
          <w:b/>
          <w:bCs/>
          <w:color w:val="4F81BD" w:themeColor="accent1"/>
          <w:kern w:val="36"/>
          <w:sz w:val="46"/>
          <w:szCs w:val="46"/>
          <w:lang w:eastAsia="ru-RU"/>
        </w:rPr>
        <w:t>НАКОРМИТЕ СВОИХ БРАТЬЕВ ВО ХРИСТЕ!</w:t>
      </w:r>
    </w:p>
    <w:bookmarkEnd w:id="0"/>
    <w:p w:rsidR="00D3578E" w:rsidRPr="00D3578E" w:rsidRDefault="00D3578E" w:rsidP="00D3578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ru-RU"/>
        </w:rPr>
      </w:pPr>
      <w:r w:rsidRPr="00D3578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---------------------------------------------------------------------------------------------------------------------------------------------------------</w:t>
      </w:r>
    </w:p>
    <w:p w:rsidR="00D3578E" w:rsidRPr="00D3578E" w:rsidRDefault="00D3578E" w:rsidP="001977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Танаке</w:t>
      </w:r>
      <w:proofErr w:type="spellEnd"/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кормилец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 с детьми оказались в отчаянной нужде и с трудом могли достать хоть какую-то еду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Танаки</w:t>
      </w:r>
      <w:proofErr w:type="spellEnd"/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оставалась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ее голодающие дети могли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перекусить лишний раз или два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280047"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заметно восстановила силы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истощенная мать </w:t>
      </w:r>
      <w:proofErr w:type="spellStart"/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Танаки</w:t>
      </w:r>
      <w:proofErr w:type="spellEnd"/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78E" w:rsidRPr="00D3578E" w:rsidRDefault="00280047" w:rsidP="0028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Зимбабве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голод охватил сейчас и другие страны Южной Африки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Свазиленд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на Мадагаскаре по-прежнему засуха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78E" w:rsidRPr="00D3578E" w:rsidRDefault="00280047" w:rsidP="002800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D3578E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E4F432" wp14:editId="6B791FAB">
            <wp:simplePos x="0" y="0"/>
            <wp:positionH relativeFrom="margin">
              <wp:posOffset>19050</wp:posOffset>
            </wp:positionH>
            <wp:positionV relativeFrom="margin">
              <wp:posOffset>2735580</wp:posOffset>
            </wp:positionV>
            <wp:extent cx="2518410" cy="1892935"/>
            <wp:effectExtent l="0" t="0" r="0" b="0"/>
            <wp:wrapSquare wrapText="bothSides"/>
            <wp:docPr id="1" name="Рисунок 1" descr="https://barnabasfund.org/en/latest-needs/feed-hungry-christians-in-southern-africa/images/tanaka-and-mother-4x3-653x490_hu8e25718e7d790f57353025c60dc2f327_78349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feed-hungry-christians-in-southern-africa/images/tanaka-and-mother-4x3-653x490_hu8e25718e7d790f57353025c60dc2f327_78349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4"/>
          <w:szCs w:val="24"/>
          <w:lang w:eastAsia="ru-RU"/>
        </w:rPr>
        <w:t>Мать Танаки часто оставалась без еды, чтобы дети могли поесть то немногое, что у них было</w:t>
      </w:r>
      <w:r w:rsidR="00D3578E" w:rsidRPr="00D3578E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Теперь</w:t>
      </w:r>
      <w:r w:rsidRPr="002800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вся</w:t>
      </w:r>
      <w:r w:rsidRPr="002800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семья</w:t>
      </w:r>
      <w:r w:rsidRPr="002800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получает</w:t>
      </w:r>
      <w:r w:rsidRPr="002800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полноценное</w:t>
      </w:r>
      <w:r w:rsidRPr="002800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питание благодаря продовольственной помощи от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, и даже мать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Танаки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постепенно восстанавливает свои силы</w:t>
      </w:r>
    </w:p>
    <w:p w:rsidR="00D3578E" w:rsidRPr="00D3578E" w:rsidRDefault="00B07EA9" w:rsidP="00197774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Насилие и голод</w:t>
      </w:r>
    </w:p>
    <w:p w:rsidR="00197774" w:rsidRDefault="00B07EA9" w:rsidP="0019777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регион, оста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без дождей, это север Мозамбика, где активно действуют исламистские боевики, сея жестокость и насилие и не давая людям спокойно жить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террористов на христиан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провинции</w:t>
      </w:r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Итури</w:t>
      </w:r>
      <w:proofErr w:type="spellEnd"/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ДРК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Демократической</w:t>
      </w:r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280047"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Конго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к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чрезвычайному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продовольственному кризису в изолированных районах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78E" w:rsidRPr="00D3578E" w:rsidRDefault="00B07EA9" w:rsidP="0019777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регионы</w:t>
      </w:r>
      <w:r w:rsidRPr="00B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Мадагаскара тоже на грани голода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</w:t>
      </w:r>
      <w:r w:rsidRP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P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 время, </w:t>
      </w:r>
      <w:proofErr w:type="gramStart"/>
      <w:r w:rsid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попрошайничая</w:t>
      </w:r>
      <w:proofErr w:type="gramEnd"/>
      <w:r w:rsid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ища что-нибудь поесть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4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листья, семена и даже кактусы, смешанные с грязью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78E" w:rsidRPr="00D3578E" w:rsidRDefault="00D3578E" w:rsidP="0019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Последствия карантина</w:t>
      </w:r>
      <w:r w:rsidR="003F7309" w:rsidRPr="001977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разрушительные: в городах люди не могли работать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сельских районах не могли возделывать поля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F7309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заработали, значит им и не на что жить сейчас, в неурожай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Зимбабве 2 января снова объявлен карантин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толку в дождях, которые люди так ждут и о которых так много молятся, если они не смогут сажать и ухаживать за посевами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578E" w:rsidRPr="00D3578E" w:rsidRDefault="003F7309" w:rsidP="001977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</w:pP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Помощь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–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от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христиан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,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через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христиан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для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 xml:space="preserve">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христиан</w:t>
      </w:r>
    </w:p>
    <w:p w:rsidR="00D3578E" w:rsidRPr="00D3578E" w:rsidRDefault="003F7309" w:rsidP="0019777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будет ничуть не легче, чем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партнерской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поместных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церквей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христианских</w:t>
      </w:r>
      <w:r w:rsidRP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Фонд </w:t>
      </w:r>
      <w:proofErr w:type="spellStart"/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отправлять помощь голодающим христианам Южной Африки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поддержите наши проекты,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Христе</w:t>
      </w:r>
      <w:r w:rsidR="00D3578E"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5D58" w:rsidRPr="003964F7" w:rsidRDefault="00D3578E" w:rsidP="00B07EA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hyperlink r:id="rId8" w:history="1">
        <w:r w:rsidR="00B07EA9">
          <w:rPr>
            <w:rFonts w:ascii="Roboto" w:eastAsia="Times New Roman" w:hAnsi="Roboto" w:cs="Times New Roman"/>
            <w:caps/>
            <w:color w:val="FFFFFF" w:themeColor="background1"/>
            <w:sz w:val="26"/>
            <w:szCs w:val="26"/>
            <w:bdr w:val="none" w:sz="0" w:space="0" w:color="auto" w:frame="1"/>
            <w:shd w:val="clear" w:color="auto" w:fill="D61215"/>
            <w:lang w:eastAsia="ru-RU"/>
          </w:rPr>
          <w:t>ЖЕРТВУЙТЕ</w:t>
        </w:r>
      </w:hyperlink>
      <w:r w:rsidR="00B07E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: </w:t>
      </w:r>
      <w:hyperlink r:id="rId9" w:history="1">
        <w:r w:rsidR="00B07EA9" w:rsidRPr="00B07EA9">
          <w:rPr>
            <w:rStyle w:val="a4"/>
            <w:rFonts w:ascii="Times New Roman" w:eastAsia="Times New Roman" w:hAnsi="Times New Roman" w:cs="Times New Roman"/>
            <w:color w:val="1F497D" w:themeColor="text2"/>
            <w:sz w:val="32"/>
            <w:szCs w:val="32"/>
            <w:lang w:eastAsia="ru-RU"/>
          </w:rPr>
          <w:t>barnabasfund.ru/</w:t>
        </w:r>
        <w:proofErr w:type="spellStart"/>
        <w:r w:rsidR="00B07EA9" w:rsidRPr="00B07EA9">
          <w:rPr>
            <w:rStyle w:val="a4"/>
            <w:rFonts w:ascii="Times New Roman" w:eastAsia="Times New Roman" w:hAnsi="Times New Roman" w:cs="Times New Roman"/>
            <w:color w:val="1F497D" w:themeColor="text2"/>
            <w:sz w:val="32"/>
            <w:szCs w:val="32"/>
            <w:lang w:eastAsia="ru-RU"/>
          </w:rPr>
          <w:t>donate</w:t>
        </w:r>
        <w:proofErr w:type="spellEnd"/>
      </w:hyperlink>
      <w:r w:rsidR="00B07EA9" w:rsidRPr="00B07EA9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</w:p>
    <w:p w:rsidR="00197774" w:rsidRDefault="00197774" w:rsidP="0019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кукурузной муки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основного продукта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 всего</w:t>
      </w:r>
      <w:r w:rsidRPr="00D35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8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35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730 руб.</w:t>
      </w:r>
      <w:r w:rsidRPr="00D357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F7" w:rsidRPr="00197774" w:rsidRDefault="003964F7" w:rsidP="0019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направляйте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r w:rsidRPr="0039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 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«</w:t>
      </w:r>
      <w:proofErr w:type="gramStart"/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Продовольственная</w:t>
      </w:r>
      <w:proofErr w:type="gramEnd"/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помощь Южной Африке» (код проекта:</w:t>
      </w:r>
      <w:proofErr w:type="gramEnd"/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 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PR</w:t>
      </w:r>
      <w:r w:rsidRPr="001977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1543)</w:t>
      </w:r>
      <w:r w:rsidRPr="001977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sectPr w:rsidR="003964F7" w:rsidRPr="00197774" w:rsidSect="00197774">
      <w:footerReference w:type="default" r:id="rId10"/>
      <w:pgSz w:w="11906" w:h="16838"/>
      <w:pgMar w:top="567" w:right="707" w:bottom="993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9F" w:rsidRDefault="00C0219F" w:rsidP="00D3578E">
      <w:pPr>
        <w:spacing w:after="0" w:line="240" w:lineRule="auto"/>
      </w:pPr>
      <w:r>
        <w:separator/>
      </w:r>
    </w:p>
  </w:endnote>
  <w:endnote w:type="continuationSeparator" w:id="0">
    <w:p w:rsidR="00C0219F" w:rsidRDefault="00C0219F" w:rsidP="00D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8E" w:rsidRPr="00D3578E" w:rsidRDefault="00197774" w:rsidP="00197774">
    <w:pPr>
      <w:pStyle w:val="a9"/>
      <w:rPr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AE66351" wp14:editId="037CF731">
          <wp:simplePos x="0" y="0"/>
          <wp:positionH relativeFrom="margin">
            <wp:posOffset>4114800</wp:posOffset>
          </wp:positionH>
          <wp:positionV relativeFrom="margin">
            <wp:posOffset>9244330</wp:posOffset>
          </wp:positionV>
          <wp:extent cx="2454275" cy="925830"/>
          <wp:effectExtent l="0" t="0" r="0" b="7620"/>
          <wp:wrapSquare wrapText="bothSides"/>
          <wp:docPr id="2" name="Рисунок 2" descr="C:\Users\dichal\AppData\Local\Microsoft\Windows\INetCache\Content.Word\logo2017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chal\AppData\Local\Microsoft\Windows\INetCache\Content.Word\logo2017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78E"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9F" w:rsidRDefault="00C0219F" w:rsidP="00D3578E">
      <w:pPr>
        <w:spacing w:after="0" w:line="240" w:lineRule="auto"/>
      </w:pPr>
      <w:r>
        <w:separator/>
      </w:r>
    </w:p>
  </w:footnote>
  <w:footnote w:type="continuationSeparator" w:id="0">
    <w:p w:rsidR="00C0219F" w:rsidRDefault="00C0219F" w:rsidP="00D3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4"/>
    <w:rsid w:val="00197774"/>
    <w:rsid w:val="00280047"/>
    <w:rsid w:val="00297177"/>
    <w:rsid w:val="003964F7"/>
    <w:rsid w:val="003B7004"/>
    <w:rsid w:val="003F7309"/>
    <w:rsid w:val="00A07238"/>
    <w:rsid w:val="00A94A26"/>
    <w:rsid w:val="00B07EA9"/>
    <w:rsid w:val="00C0219F"/>
    <w:rsid w:val="00D3578E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578E"/>
    <w:rPr>
      <w:b/>
      <w:bCs/>
    </w:rPr>
  </w:style>
  <w:style w:type="character" w:styleId="a4">
    <w:name w:val="Hyperlink"/>
    <w:basedOn w:val="a0"/>
    <w:uiPriority w:val="99"/>
    <w:unhideWhenUsed/>
    <w:rsid w:val="00D357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78E"/>
  </w:style>
  <w:style w:type="paragraph" w:styleId="a9">
    <w:name w:val="footer"/>
    <w:basedOn w:val="a"/>
    <w:link w:val="aa"/>
    <w:uiPriority w:val="99"/>
    <w:unhideWhenUsed/>
    <w:rsid w:val="00D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78E"/>
  </w:style>
  <w:style w:type="character" w:customStyle="1" w:styleId="mobfpmrcssattr">
    <w:name w:val="mob_f_p_mr_css_attr"/>
    <w:basedOn w:val="a0"/>
    <w:rsid w:val="0039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578E"/>
    <w:rPr>
      <w:b/>
      <w:bCs/>
    </w:rPr>
  </w:style>
  <w:style w:type="character" w:styleId="a4">
    <w:name w:val="Hyperlink"/>
    <w:basedOn w:val="a0"/>
    <w:uiPriority w:val="99"/>
    <w:unhideWhenUsed/>
    <w:rsid w:val="00D357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78E"/>
  </w:style>
  <w:style w:type="paragraph" w:styleId="a9">
    <w:name w:val="footer"/>
    <w:basedOn w:val="a"/>
    <w:link w:val="aa"/>
    <w:uiPriority w:val="99"/>
    <w:unhideWhenUsed/>
    <w:rsid w:val="00D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78E"/>
  </w:style>
  <w:style w:type="character" w:customStyle="1" w:styleId="mobfpmrcssattr">
    <w:name w:val="mob_f_p_mr_css_attr"/>
    <w:basedOn w:val="a0"/>
    <w:rsid w:val="0039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2021-01-20T10:06:00Z</cp:lastPrinted>
  <dcterms:created xsi:type="dcterms:W3CDTF">2021-01-20T08:48:00Z</dcterms:created>
  <dcterms:modified xsi:type="dcterms:W3CDTF">2021-01-20T10:06:00Z</dcterms:modified>
</cp:coreProperties>
</file>