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6B" w:rsidRPr="000E4A6B" w:rsidRDefault="000E4A6B" w:rsidP="0082661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val="en-US" w:eastAsia="ru-RU"/>
        </w:rPr>
      </w:pPr>
      <w:bookmarkStart w:id="0" w:name="_GoBack"/>
      <w:bookmarkEnd w:id="0"/>
      <w:r w:rsidRPr="000E4A6B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Хуавэй</w:t>
      </w:r>
      <w:r w:rsidRPr="000E4A6B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0E4A6B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запатентовал</w:t>
      </w:r>
      <w:r w:rsidRPr="000E4A6B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0E4A6B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технологию распознавания лиц уйгурской национальности</w:t>
      </w:r>
    </w:p>
    <w:p w:rsidR="000E4A6B" w:rsidRPr="000E4A6B" w:rsidRDefault="000E4A6B" w:rsidP="000E4A6B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</w:pPr>
      <w:r w:rsidRPr="009D25DC"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  <w:t>--------------------------------------------------------------------------------------------------------------------------------------------------------</w:t>
      </w:r>
    </w:p>
    <w:p w:rsidR="000E4A6B" w:rsidRPr="000E4A6B" w:rsidRDefault="009D25DC" w:rsidP="009D25DC">
      <w:pPr>
        <w:shd w:val="clear" w:color="auto" w:fill="FFFFFF"/>
        <w:spacing w:after="30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D25DC">
        <w:rPr>
          <w:rFonts w:eastAsia="Times New Roman" w:cs="Times New Roman"/>
          <w:sz w:val="24"/>
          <w:szCs w:val="24"/>
          <w:lang w:eastAsia="ru-RU"/>
        </w:rPr>
        <w:t>Американские исследователи выяснили, что</w:t>
      </w:r>
      <w:r w:rsidR="000E4A6B" w:rsidRPr="000E4A6B">
        <w:rPr>
          <w:rFonts w:eastAsia="Times New Roman" w:cs="Times New Roman"/>
          <w:sz w:val="24"/>
          <w:szCs w:val="24"/>
          <w:lang w:val="en-US" w:eastAsia="ru-RU"/>
        </w:rPr>
        <w:t> </w:t>
      </w:r>
      <w:hyperlink r:id="rId8" w:history="1">
        <w:r w:rsidRPr="009D25DC">
          <w:rPr>
            <w:rFonts w:eastAsia="Times New Roman" w:cs="Times New Roman"/>
            <w:b/>
            <w:bCs/>
            <w:color w:val="4F81BD" w:themeColor="accent1"/>
            <w:sz w:val="24"/>
            <w:szCs w:val="24"/>
            <w:lang w:eastAsia="ru-RU"/>
          </w:rPr>
          <w:t xml:space="preserve">компания </w:t>
        </w:r>
        <w:r w:rsidR="003020F2">
          <w:rPr>
            <w:rFonts w:eastAsia="Times New Roman" w:cs="Times New Roman"/>
            <w:b/>
            <w:bCs/>
            <w:color w:val="4F81BD" w:themeColor="accent1"/>
            <w:sz w:val="24"/>
            <w:szCs w:val="24"/>
            <w:lang w:eastAsia="ru-RU"/>
          </w:rPr>
          <w:t>«</w:t>
        </w:r>
        <w:r w:rsidRPr="009D25DC">
          <w:rPr>
            <w:rFonts w:eastAsia="Times New Roman" w:cs="Times New Roman"/>
            <w:b/>
            <w:bCs/>
            <w:color w:val="4F81BD" w:themeColor="accent1"/>
            <w:sz w:val="24"/>
            <w:szCs w:val="24"/>
            <w:lang w:eastAsia="ru-RU"/>
          </w:rPr>
          <w:t>Хуавэй</w:t>
        </w:r>
        <w:r w:rsidR="003020F2">
          <w:rPr>
            <w:rFonts w:eastAsia="Times New Roman" w:cs="Times New Roman"/>
            <w:b/>
            <w:bCs/>
            <w:color w:val="4F81BD" w:themeColor="accent1"/>
            <w:sz w:val="24"/>
            <w:szCs w:val="24"/>
            <w:lang w:eastAsia="ru-RU"/>
          </w:rPr>
          <w:t>»</w:t>
        </w:r>
        <w:r w:rsidRPr="009D25DC">
          <w:rPr>
            <w:rFonts w:eastAsia="Times New Roman" w:cs="Times New Roman"/>
            <w:b/>
            <w:bCs/>
            <w:color w:val="4F81BD" w:themeColor="accent1"/>
            <w:sz w:val="24"/>
            <w:szCs w:val="24"/>
            <w:lang w:eastAsia="ru-RU"/>
          </w:rPr>
          <w:t xml:space="preserve"> выпустила патент</w:t>
        </w:r>
      </w:hyperlink>
      <w:r w:rsidR="000E4A6B" w:rsidRPr="000E4A6B">
        <w:rPr>
          <w:rFonts w:eastAsia="Times New Roman" w:cs="Times New Roman"/>
          <w:color w:val="4F81BD" w:themeColor="accent1"/>
          <w:sz w:val="24"/>
          <w:szCs w:val="24"/>
          <w:lang w:val="en-US" w:eastAsia="ru-RU"/>
        </w:rPr>
        <w:t> </w:t>
      </w:r>
      <w:r w:rsidRPr="009D25DC">
        <w:rPr>
          <w:rFonts w:eastAsia="Times New Roman" w:cs="Times New Roman"/>
          <w:sz w:val="24"/>
          <w:szCs w:val="24"/>
          <w:lang w:eastAsia="ru-RU"/>
        </w:rPr>
        <w:t xml:space="preserve">для системы, </w:t>
      </w:r>
      <w:r>
        <w:rPr>
          <w:rFonts w:eastAsia="Times New Roman" w:cs="Times New Roman"/>
          <w:sz w:val="24"/>
          <w:szCs w:val="24"/>
          <w:lang w:eastAsia="ru-RU"/>
        </w:rPr>
        <w:t>распознающей</w:t>
      </w:r>
      <w:r w:rsidRPr="009D25DC">
        <w:rPr>
          <w:rFonts w:eastAsia="Times New Roman" w:cs="Times New Roman"/>
          <w:sz w:val="24"/>
          <w:szCs w:val="24"/>
          <w:lang w:eastAsia="ru-RU"/>
        </w:rPr>
        <w:t xml:space="preserve"> лица этнических уйгуров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9D25DC">
        <w:rPr>
          <w:rFonts w:eastAsia="Times New Roman" w:cs="Times New Roman"/>
          <w:sz w:val="24"/>
          <w:szCs w:val="24"/>
          <w:lang w:eastAsia="ru-RU"/>
        </w:rPr>
        <w:t>которые подвергаются серьезным преследованиям в Китае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>.</w:t>
      </w:r>
    </w:p>
    <w:p w:rsidR="000E4A6B" w:rsidRPr="000E4A6B" w:rsidRDefault="009D25DC" w:rsidP="003020F2">
      <w:pPr>
        <w:shd w:val="clear" w:color="auto" w:fill="FFFFFF"/>
        <w:spacing w:after="30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Патент</w:t>
      </w:r>
      <w:r w:rsidRPr="009D25D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020F2">
        <w:rPr>
          <w:rFonts w:eastAsia="Times New Roman" w:cs="Times New Roman"/>
          <w:sz w:val="24"/>
          <w:szCs w:val="24"/>
          <w:lang w:eastAsia="ru-RU"/>
        </w:rPr>
        <w:t>«</w:t>
      </w:r>
      <w:r>
        <w:rPr>
          <w:rFonts w:eastAsia="Times New Roman" w:cs="Times New Roman"/>
          <w:sz w:val="24"/>
          <w:szCs w:val="24"/>
          <w:lang w:eastAsia="ru-RU"/>
        </w:rPr>
        <w:t>Хуавэй</w:t>
      </w:r>
      <w:r w:rsidR="003020F2">
        <w:rPr>
          <w:rFonts w:eastAsia="Times New Roman" w:cs="Times New Roman"/>
          <w:sz w:val="24"/>
          <w:szCs w:val="24"/>
          <w:lang w:eastAsia="ru-RU"/>
        </w:rPr>
        <w:t>»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первоначально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r w:rsidRPr="009D25D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еще</w:t>
      </w:r>
      <w:r w:rsidRPr="009D25D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Pr="009D25D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июле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 2018</w:t>
      </w:r>
      <w:r w:rsidRPr="009D25D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года</w:t>
      </w:r>
      <w:r w:rsidRPr="009D25D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совместно</w:t>
      </w:r>
      <w:r w:rsidRPr="009D25D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</w:t>
      </w:r>
      <w:r w:rsidRPr="009D25D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Китайской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академией наук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 xml:space="preserve">описывает продвинутые технологии на основе искусственного интеллекта, которые распознают черты лица прохожих на улицах, </w:t>
      </w:r>
      <w:r w:rsidR="003020F2">
        <w:rPr>
          <w:rFonts w:eastAsia="Times New Roman" w:cs="Times New Roman"/>
          <w:sz w:val="24"/>
          <w:szCs w:val="24"/>
          <w:lang w:eastAsia="ru-RU"/>
        </w:rPr>
        <w:t>попавших</w:t>
      </w:r>
      <w:r>
        <w:rPr>
          <w:rFonts w:eastAsia="Times New Roman" w:cs="Times New Roman"/>
          <w:sz w:val="24"/>
          <w:szCs w:val="24"/>
          <w:lang w:eastAsia="ru-RU"/>
        </w:rPr>
        <w:t xml:space="preserve"> на фото или видеокамеры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Технология</w:t>
      </w:r>
      <w:r w:rsidR="00DD1427" w:rsidRPr="00DD14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427">
        <w:rPr>
          <w:rFonts w:eastAsia="Times New Roman" w:cs="Times New Roman"/>
          <w:sz w:val="24"/>
          <w:szCs w:val="24"/>
          <w:lang w:eastAsia="ru-RU"/>
        </w:rPr>
        <w:t>связана</w:t>
      </w:r>
      <w:r w:rsidR="00DD1427" w:rsidRPr="00DD14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427">
        <w:rPr>
          <w:rFonts w:eastAsia="Times New Roman" w:cs="Times New Roman"/>
          <w:sz w:val="24"/>
          <w:szCs w:val="24"/>
          <w:lang w:eastAsia="ru-RU"/>
        </w:rPr>
        <w:t>с</w:t>
      </w:r>
      <w:r w:rsidR="00DD1427" w:rsidRPr="00DD14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427">
        <w:rPr>
          <w:rFonts w:eastAsia="Times New Roman" w:cs="Times New Roman"/>
          <w:sz w:val="24"/>
          <w:szCs w:val="24"/>
          <w:lang w:eastAsia="ru-RU"/>
        </w:rPr>
        <w:t>тем, как разные</w:t>
      </w:r>
      <w:r w:rsidR="00DD1427" w:rsidRPr="00DD14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427">
        <w:rPr>
          <w:rFonts w:eastAsia="Times New Roman" w:cs="Times New Roman"/>
          <w:sz w:val="24"/>
          <w:szCs w:val="24"/>
          <w:lang w:eastAsia="ru-RU"/>
        </w:rPr>
        <w:t>позы</w:t>
      </w:r>
      <w:r w:rsidR="00DD1427" w:rsidRPr="00DD1427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DD1427">
        <w:rPr>
          <w:rFonts w:eastAsia="Times New Roman" w:cs="Times New Roman"/>
          <w:sz w:val="24"/>
          <w:szCs w:val="24"/>
          <w:lang w:eastAsia="ru-RU"/>
        </w:rPr>
        <w:t>например</w:t>
      </w:r>
      <w:r w:rsidR="00DD1427" w:rsidRPr="00DD1427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DD1427">
        <w:rPr>
          <w:rFonts w:eastAsia="Times New Roman" w:cs="Times New Roman"/>
          <w:sz w:val="24"/>
          <w:szCs w:val="24"/>
          <w:lang w:eastAsia="ru-RU"/>
        </w:rPr>
        <w:t>сидящего</w:t>
      </w:r>
      <w:r w:rsidR="00DD1427" w:rsidRPr="00DD14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427">
        <w:rPr>
          <w:rFonts w:eastAsia="Times New Roman" w:cs="Times New Roman"/>
          <w:sz w:val="24"/>
          <w:szCs w:val="24"/>
          <w:lang w:eastAsia="ru-RU"/>
        </w:rPr>
        <w:t>или</w:t>
      </w:r>
      <w:r w:rsidR="00DD1427" w:rsidRPr="00DD14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427">
        <w:rPr>
          <w:rFonts w:eastAsia="Times New Roman" w:cs="Times New Roman"/>
          <w:sz w:val="24"/>
          <w:szCs w:val="24"/>
          <w:lang w:eastAsia="ru-RU"/>
        </w:rPr>
        <w:t>стоящего</w:t>
      </w:r>
      <w:r w:rsidR="00DD1427" w:rsidRPr="00DD14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427">
        <w:rPr>
          <w:rFonts w:eastAsia="Times New Roman" w:cs="Times New Roman"/>
          <w:sz w:val="24"/>
          <w:szCs w:val="24"/>
          <w:lang w:eastAsia="ru-RU"/>
        </w:rPr>
        <w:t>человека, влияют на точность распознавания лиц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DD1427">
        <w:rPr>
          <w:rFonts w:eastAsia="Times New Roman" w:cs="Times New Roman"/>
          <w:sz w:val="24"/>
          <w:szCs w:val="24"/>
          <w:lang w:eastAsia="ru-RU"/>
        </w:rPr>
        <w:t>Однако</w:t>
      </w:r>
      <w:r w:rsidR="00DD1427" w:rsidRPr="00DD14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427">
        <w:rPr>
          <w:rFonts w:eastAsia="Times New Roman" w:cs="Times New Roman"/>
          <w:sz w:val="24"/>
          <w:szCs w:val="24"/>
          <w:lang w:eastAsia="ru-RU"/>
        </w:rPr>
        <w:t>отмечаются</w:t>
      </w:r>
      <w:r w:rsidR="00DD1427" w:rsidRPr="00DD14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427">
        <w:rPr>
          <w:rFonts w:eastAsia="Times New Roman" w:cs="Times New Roman"/>
          <w:sz w:val="24"/>
          <w:szCs w:val="24"/>
          <w:lang w:eastAsia="ru-RU"/>
        </w:rPr>
        <w:t>также</w:t>
      </w:r>
      <w:r w:rsidR="00DD1427" w:rsidRPr="00DD14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D1427">
        <w:rPr>
          <w:rFonts w:eastAsia="Times New Roman" w:cs="Times New Roman"/>
          <w:sz w:val="24"/>
          <w:szCs w:val="24"/>
          <w:lang w:eastAsia="ru-RU"/>
        </w:rPr>
        <w:t>некоторые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 “</w:t>
      </w:r>
      <w:r w:rsidR="00DD1427">
        <w:rPr>
          <w:rFonts w:eastAsia="Times New Roman" w:cs="Times New Roman"/>
          <w:sz w:val="24"/>
          <w:szCs w:val="24"/>
          <w:lang w:eastAsia="ru-RU"/>
        </w:rPr>
        <w:t>атрибуты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>”</w:t>
      </w:r>
      <w:r w:rsidR="00DD1427">
        <w:rPr>
          <w:rFonts w:eastAsia="Times New Roman" w:cs="Times New Roman"/>
          <w:sz w:val="24"/>
          <w:szCs w:val="24"/>
          <w:lang w:eastAsia="ru-RU"/>
        </w:rPr>
        <w:t>, которые могут быть использованы для обнаружения конкретных лиц, например, определенной этнической принадлежности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>.</w:t>
      </w:r>
    </w:p>
    <w:p w:rsidR="000E4A6B" w:rsidRPr="00DD1427" w:rsidRDefault="00DD1427" w:rsidP="000E4A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D6BD34" wp14:editId="4F253959">
            <wp:simplePos x="0" y="0"/>
            <wp:positionH relativeFrom="margin">
              <wp:posOffset>7620</wp:posOffset>
            </wp:positionH>
            <wp:positionV relativeFrom="margin">
              <wp:posOffset>3169920</wp:posOffset>
            </wp:positionV>
            <wp:extent cx="2661285" cy="1996440"/>
            <wp:effectExtent l="0" t="0" r="5715" b="3810"/>
            <wp:wrapSquare wrapText="bothSides"/>
            <wp:docPr id="1" name="Рисунок 1" descr="https://barnabastoday.com/assets/media/164c7db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164c7dbf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A6B" w:rsidRPr="000E4A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Китайский телекоммуникационный гигант </w:t>
      </w:r>
      <w:r w:rsidR="003020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0E4A6B" w:rsidRPr="000E4A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Хуавэй</w:t>
      </w:r>
      <w:r w:rsidR="003020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0E4A6B" w:rsidRPr="000E4A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разработал технологию распознавания лиц уйгурской национальности</w:t>
      </w:r>
    </w:p>
    <w:p w:rsidR="000E4A6B" w:rsidRPr="000E4A6B" w:rsidRDefault="000E4A6B" w:rsidP="000E4A6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0E4A6B" w:rsidRPr="000E4A6B" w:rsidRDefault="00DD1427" w:rsidP="00CE2357">
      <w:pPr>
        <w:shd w:val="clear" w:color="auto" w:fill="FFFFFF"/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коде прописано: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 "</w:t>
      </w:r>
      <w:r>
        <w:rPr>
          <w:rFonts w:eastAsia="Times New Roman" w:cs="Times New Roman"/>
          <w:sz w:val="24"/>
          <w:szCs w:val="24"/>
          <w:lang w:eastAsia="ru-RU"/>
        </w:rPr>
        <w:t>Раса: хань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 [</w:t>
      </w:r>
      <w:r>
        <w:rPr>
          <w:rFonts w:eastAsia="Times New Roman" w:cs="Times New Roman"/>
          <w:sz w:val="24"/>
          <w:szCs w:val="24"/>
          <w:lang w:eastAsia="ru-RU"/>
        </w:rPr>
        <w:t>это самая многочисленная национальность Китая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], </w:t>
      </w:r>
      <w:r>
        <w:rPr>
          <w:rFonts w:eastAsia="Times New Roman" w:cs="Times New Roman"/>
          <w:sz w:val="24"/>
          <w:szCs w:val="24"/>
          <w:lang w:eastAsia="ru-RU"/>
        </w:rPr>
        <w:t>уйгур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>".</w:t>
      </w:r>
    </w:p>
    <w:p w:rsidR="000E4A6B" w:rsidRPr="000E4A6B" w:rsidRDefault="00FE6784" w:rsidP="00FE6784">
      <w:pPr>
        <w:shd w:val="clear" w:color="auto" w:fill="FFFFFF"/>
        <w:spacing w:after="30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О патенте стало известно после сообщений об</w:t>
      </w:r>
      <w:r w:rsidR="000E4A6B" w:rsidRPr="000E4A6B">
        <w:rPr>
          <w:rFonts w:eastAsia="Times New Roman" w:cs="Times New Roman"/>
          <w:color w:val="333333"/>
          <w:sz w:val="24"/>
          <w:szCs w:val="24"/>
          <w:lang w:val="en-US" w:eastAsia="ru-RU"/>
        </w:rPr>
        <w:t> </w:t>
      </w:r>
      <w:hyperlink r:id="rId10" w:history="1">
        <w:r w:rsidRPr="00FE6784">
          <w:rPr>
            <w:rFonts w:eastAsia="Times New Roman" w:cs="Times New Roman"/>
            <w:b/>
            <w:bCs/>
            <w:color w:val="4F81BD" w:themeColor="accent1"/>
            <w:sz w:val="24"/>
            <w:szCs w:val="24"/>
            <w:lang w:eastAsia="ru-RU"/>
          </w:rPr>
          <w:t>испытан</w:t>
        </w:r>
        <w:r>
          <w:rPr>
            <w:rFonts w:eastAsia="Times New Roman" w:cs="Times New Roman"/>
            <w:b/>
            <w:bCs/>
            <w:color w:val="4F81BD" w:themeColor="accent1"/>
            <w:sz w:val="24"/>
            <w:szCs w:val="24"/>
            <w:lang w:eastAsia="ru-RU"/>
          </w:rPr>
          <w:t>ии</w:t>
        </w:r>
        <w:r w:rsidRPr="00FE6784">
          <w:rPr>
            <w:rFonts w:eastAsia="Times New Roman" w:cs="Times New Roman"/>
            <w:b/>
            <w:bCs/>
            <w:color w:val="4F81BD" w:themeColor="accent1"/>
            <w:sz w:val="24"/>
            <w:szCs w:val="24"/>
            <w:lang w:eastAsia="ru-RU"/>
          </w:rPr>
          <w:t xml:space="preserve"> автоматизированной “уйгурской тревоги”</w:t>
        </w:r>
      </w:hyperlink>
      <w:r w:rsidR="000E4A6B" w:rsidRPr="000E4A6B">
        <w:rPr>
          <w:rFonts w:eastAsia="Times New Roman" w:cs="Times New Roman"/>
          <w:color w:val="4F81BD" w:themeColor="accent1"/>
          <w:sz w:val="24"/>
          <w:szCs w:val="24"/>
          <w:lang w:val="en-US" w:eastAsia="ru-RU"/>
        </w:rPr>
        <w:t> </w:t>
      </w:r>
      <w:r w:rsidRPr="00FE6784">
        <w:rPr>
          <w:rFonts w:eastAsia="Times New Roman" w:cs="Times New Roman"/>
          <w:color w:val="333333"/>
          <w:sz w:val="24"/>
          <w:szCs w:val="24"/>
          <w:lang w:eastAsia="ru-RU"/>
        </w:rPr>
        <w:t>– программного обеспечения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, которое распознает лица уйгурской национальности через камеры слежения и отправляет срочное сообщение в полицию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0E4A6B" w:rsidRPr="000E4A6B" w:rsidRDefault="000B25B9" w:rsidP="0073683C">
      <w:pPr>
        <w:shd w:val="clear" w:color="auto" w:fill="FFFFFF"/>
        <w:spacing w:after="30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Компания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3020F2">
        <w:rPr>
          <w:rFonts w:eastAsia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Хуавэй</w:t>
      </w:r>
      <w:r w:rsidR="003020F2">
        <w:rPr>
          <w:rFonts w:eastAsia="Times New Roman" w:cs="Times New Roman"/>
          <w:color w:val="333333"/>
          <w:sz w:val="24"/>
          <w:szCs w:val="24"/>
          <w:lang w:eastAsia="ru-RU"/>
        </w:rPr>
        <w:t>»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заявила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что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разработанные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технологии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не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имели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своей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целью распознавать этнические группы лиц и что теперь она собирается внести изменения в патент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r w:rsidR="003020F2">
        <w:rPr>
          <w:rFonts w:eastAsia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Хуавэй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выступает против любого рода дискриминации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в том числе против использования технологий для осуществления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дискриминации по национальному признаку</w:t>
      </w:r>
      <w:r w:rsidR="003020F2">
        <w:rPr>
          <w:rFonts w:eastAsia="Times New Roman" w:cs="Times New Roman"/>
          <w:color w:val="333333"/>
          <w:sz w:val="24"/>
          <w:szCs w:val="24"/>
          <w:lang w:eastAsia="ru-RU"/>
        </w:rPr>
        <w:t>»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</w:t>
      </w:r>
      <w:r w:rsidR="0073683C" w:rsidRPr="00FE678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–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заявил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представитель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компании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0E4A6B" w:rsidRPr="000E4A6B" w:rsidRDefault="000B25B9" w:rsidP="0073683C">
      <w:pPr>
        <w:shd w:val="clear" w:color="auto" w:fill="FFFFFF"/>
        <w:spacing w:after="30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Компания</w:t>
      </w:r>
      <w:r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0E4A6B">
        <w:rPr>
          <w:rFonts w:eastAsia="Times New Roman" w:cs="Times New Roman"/>
          <w:color w:val="333333"/>
          <w:sz w:val="24"/>
          <w:szCs w:val="24"/>
          <w:lang w:val="en-US" w:eastAsia="ru-RU"/>
        </w:rPr>
        <w:t>IPVM</w:t>
      </w:r>
      <w:r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>независимая</w:t>
      </w:r>
      <w:r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>консультативная</w:t>
      </w:r>
      <w:r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>группа</w:t>
      </w:r>
      <w:r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>по</w:t>
      </w:r>
      <w:r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>технологиям</w:t>
      </w:r>
      <w:r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0B25B9">
        <w:rPr>
          <w:rFonts w:eastAsia="Times New Roman" w:cs="Times New Roman"/>
          <w:color w:val="333333"/>
          <w:sz w:val="24"/>
          <w:szCs w:val="24"/>
          <w:lang w:eastAsia="ru-RU"/>
        </w:rPr>
        <w:t>наблюдения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)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также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обнаружила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упоминания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об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уйгурах и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“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решениях маркировки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” </w:t>
      </w:r>
      <w:r w:rsidR="003020F2">
        <w:rPr>
          <w:rFonts w:eastAsia="Times New Roman" w:cs="Times New Roman"/>
          <w:color w:val="333333"/>
          <w:sz w:val="24"/>
          <w:szCs w:val="24"/>
          <w:lang w:eastAsia="ru-RU"/>
        </w:rPr>
        <w:t>в патентах, поданн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ых китайской компанией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«</w:t>
      </w:r>
      <w:r w:rsidR="000E4A6B" w:rsidRPr="000E4A6B">
        <w:rPr>
          <w:rFonts w:eastAsia="Times New Roman" w:cs="Times New Roman"/>
          <w:color w:val="333333"/>
          <w:sz w:val="24"/>
          <w:szCs w:val="24"/>
          <w:lang w:val="en-US" w:eastAsia="ru-RU"/>
        </w:rPr>
        <w:t>Sensetime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»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занимающейся технологией искусственного интеллекта, а также компани</w:t>
      </w:r>
      <w:r w:rsidR="0073683C">
        <w:rPr>
          <w:rFonts w:eastAsia="Times New Roman" w:cs="Times New Roman"/>
          <w:color w:val="333333"/>
          <w:sz w:val="24"/>
          <w:szCs w:val="24"/>
          <w:lang w:eastAsia="ru-RU"/>
        </w:rPr>
        <w:t>ей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</w:t>
      </w:r>
      <w:r w:rsidR="00A20B52" w:rsidRPr="000E4A6B">
        <w:rPr>
          <w:rFonts w:eastAsia="Times New Roman" w:cs="Times New Roman"/>
          <w:color w:val="333333"/>
          <w:sz w:val="24"/>
          <w:szCs w:val="24"/>
          <w:lang w:val="en-US" w:eastAsia="ru-RU"/>
        </w:rPr>
        <w:t>Megvii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», специализирующейся на распознавании изображений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патенте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>«</w:t>
      </w:r>
      <w:r w:rsidR="00A20B52">
        <w:rPr>
          <w:rFonts w:eastAsia="Times New Roman" w:cs="Times New Roman"/>
          <w:color w:val="333333"/>
          <w:sz w:val="24"/>
          <w:szCs w:val="24"/>
          <w:lang w:val="en-US" w:eastAsia="ru-RU"/>
        </w:rPr>
        <w:t>Sensetime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»,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зарегистрированном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июле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2019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года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CE2357">
        <w:rPr>
          <w:rFonts w:eastAsia="Times New Roman" w:cs="Times New Roman"/>
          <w:color w:val="333333"/>
          <w:sz w:val="24"/>
          <w:szCs w:val="24"/>
          <w:lang w:eastAsia="ru-RU"/>
        </w:rPr>
        <w:t>в описании возможных применений технологии распознавания лиц для усиления</w:t>
      </w:r>
      <w:r w:rsidR="00CE2357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"</w:t>
      </w:r>
      <w:r w:rsidR="00CE2357">
        <w:rPr>
          <w:rFonts w:eastAsia="Times New Roman" w:cs="Times New Roman"/>
          <w:color w:val="333333"/>
          <w:sz w:val="24"/>
          <w:szCs w:val="24"/>
          <w:lang w:eastAsia="ru-RU"/>
        </w:rPr>
        <w:t>защиты безопасности</w:t>
      </w:r>
      <w:r w:rsidR="00CE2357" w:rsidRPr="000E4A6B">
        <w:rPr>
          <w:rFonts w:eastAsia="Times New Roman" w:cs="Times New Roman"/>
          <w:color w:val="333333"/>
          <w:sz w:val="24"/>
          <w:szCs w:val="24"/>
          <w:lang w:eastAsia="ru-RU"/>
        </w:rPr>
        <w:t>"</w:t>
      </w:r>
      <w:r w:rsidR="00CE235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встречаются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пример</w:t>
      </w:r>
      <w:r w:rsidR="00CE2357">
        <w:rPr>
          <w:rFonts w:eastAsia="Times New Roman" w:cs="Times New Roman"/>
          <w:color w:val="333333"/>
          <w:sz w:val="24"/>
          <w:szCs w:val="24"/>
          <w:lang w:eastAsia="ru-RU"/>
        </w:rPr>
        <w:t>ы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“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уйгура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средних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лет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с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бородой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и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в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солнцезащитных</w:t>
      </w:r>
      <w:r w:rsidR="00A20B52" w:rsidRPr="00A20B5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очках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” 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или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“</w:t>
      </w:r>
      <w:r w:rsidR="00A20B52">
        <w:rPr>
          <w:rFonts w:eastAsia="Times New Roman" w:cs="Times New Roman"/>
          <w:color w:val="333333"/>
          <w:sz w:val="24"/>
          <w:szCs w:val="24"/>
          <w:lang w:eastAsia="ru-RU"/>
        </w:rPr>
        <w:t>уйгура в маске</w:t>
      </w:r>
      <w:r w:rsidR="000E4A6B" w:rsidRPr="000E4A6B">
        <w:rPr>
          <w:rFonts w:eastAsia="Times New Roman" w:cs="Times New Roman"/>
          <w:color w:val="333333"/>
          <w:sz w:val="24"/>
          <w:szCs w:val="24"/>
          <w:lang w:eastAsia="ru-RU"/>
        </w:rPr>
        <w:t>”.</w:t>
      </w:r>
    </w:p>
    <w:p w:rsidR="000E4A6B" w:rsidRPr="000E4A6B" w:rsidRDefault="000B25B9" w:rsidP="000B25B9">
      <w:pPr>
        <w:shd w:val="clear" w:color="auto" w:fill="FFFFFF"/>
        <w:spacing w:after="30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Китай</w:t>
      </w:r>
      <w:r w:rsidRPr="000B25B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отправляет</w:t>
      </w:r>
      <w:r w:rsidRPr="000B25B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десятки</w:t>
      </w:r>
      <w:r w:rsidRPr="000B25B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тысяч</w:t>
      </w:r>
      <w:r w:rsidR="000E4A6B" w:rsidRPr="000B25B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уйгуров в </w:t>
      </w:r>
      <w:r w:rsidR="000E4A6B" w:rsidRPr="000B25B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“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перевоспитательные</w:t>
      </w:r>
      <w:r w:rsidR="000E4A6B" w:rsidRPr="000B25B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”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лагеря</w:t>
      </w:r>
    </w:p>
    <w:p w:rsidR="000E4A6B" w:rsidRPr="000E4A6B" w:rsidRDefault="000E4A6B" w:rsidP="002D64FA">
      <w:pPr>
        <w:shd w:val="clear" w:color="auto" w:fill="FFFFFF"/>
        <w:spacing w:after="30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D25DC">
        <w:rPr>
          <w:rFonts w:eastAsia="Times New Roman" w:cs="Times New Roman"/>
          <w:sz w:val="24"/>
          <w:szCs w:val="24"/>
          <w:lang w:eastAsia="ru-RU"/>
        </w:rPr>
        <w:t>Коммунистическая</w:t>
      </w:r>
      <w:r w:rsidRPr="008B50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D25DC">
        <w:rPr>
          <w:rFonts w:eastAsia="Times New Roman" w:cs="Times New Roman"/>
          <w:sz w:val="24"/>
          <w:szCs w:val="24"/>
          <w:lang w:eastAsia="ru-RU"/>
        </w:rPr>
        <w:t>партия</w:t>
      </w:r>
      <w:r w:rsidRPr="008B50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D25DC">
        <w:rPr>
          <w:rFonts w:eastAsia="Times New Roman" w:cs="Times New Roman"/>
          <w:sz w:val="24"/>
          <w:szCs w:val="24"/>
          <w:lang w:eastAsia="ru-RU"/>
        </w:rPr>
        <w:t>Китая</w:t>
      </w:r>
      <w:r w:rsidRPr="000E4A6B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9D25DC">
        <w:rPr>
          <w:rFonts w:eastAsia="Times New Roman" w:cs="Times New Roman"/>
          <w:sz w:val="24"/>
          <w:szCs w:val="24"/>
          <w:lang w:eastAsia="ru-RU"/>
        </w:rPr>
        <w:t>КПК</w:t>
      </w:r>
      <w:r w:rsidRPr="000E4A6B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0B25B9">
        <w:rPr>
          <w:rFonts w:eastAsia="Times New Roman" w:cs="Times New Roman"/>
          <w:sz w:val="24"/>
          <w:szCs w:val="24"/>
          <w:lang w:eastAsia="ru-RU"/>
        </w:rPr>
        <w:t>уже</w:t>
      </w:r>
      <w:r w:rsidR="000B25B9" w:rsidRPr="008B50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25B9">
        <w:rPr>
          <w:rFonts w:eastAsia="Times New Roman" w:cs="Times New Roman"/>
          <w:sz w:val="24"/>
          <w:szCs w:val="24"/>
          <w:lang w:eastAsia="ru-RU"/>
        </w:rPr>
        <w:t>отправила</w:t>
      </w:r>
      <w:r w:rsidR="000B25B9" w:rsidRPr="008B50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25B9">
        <w:rPr>
          <w:rFonts w:eastAsia="Times New Roman" w:cs="Times New Roman"/>
          <w:sz w:val="24"/>
          <w:szCs w:val="24"/>
          <w:lang w:eastAsia="ru-RU"/>
        </w:rPr>
        <w:t>десятки</w:t>
      </w:r>
      <w:r w:rsidR="000B25B9" w:rsidRPr="008B50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25B9">
        <w:rPr>
          <w:rFonts w:eastAsia="Times New Roman" w:cs="Times New Roman"/>
          <w:sz w:val="24"/>
          <w:szCs w:val="24"/>
          <w:lang w:eastAsia="ru-RU"/>
        </w:rPr>
        <w:t>тысяч</w:t>
      </w:r>
      <w:r w:rsidR="000B25B9" w:rsidRPr="008B50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25B9">
        <w:rPr>
          <w:rFonts w:eastAsia="Times New Roman" w:cs="Times New Roman"/>
          <w:sz w:val="24"/>
          <w:szCs w:val="24"/>
          <w:lang w:eastAsia="ru-RU"/>
        </w:rPr>
        <w:t>уйгуров</w:t>
      </w:r>
      <w:r w:rsidR="008B502E" w:rsidRPr="008B50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502E">
        <w:rPr>
          <w:rFonts w:eastAsia="Times New Roman" w:cs="Times New Roman"/>
          <w:sz w:val="24"/>
          <w:szCs w:val="24"/>
          <w:lang w:eastAsia="ru-RU"/>
        </w:rPr>
        <w:t>в</w:t>
      </w:r>
      <w:r w:rsidRPr="000E4A6B">
        <w:rPr>
          <w:rFonts w:eastAsia="Times New Roman" w:cs="Times New Roman"/>
          <w:sz w:val="24"/>
          <w:szCs w:val="24"/>
          <w:lang w:eastAsia="ru-RU"/>
        </w:rPr>
        <w:t xml:space="preserve"> “</w:t>
      </w:r>
      <w:r w:rsidR="008B502E">
        <w:rPr>
          <w:rFonts w:eastAsia="Times New Roman" w:cs="Times New Roman"/>
          <w:sz w:val="24"/>
          <w:szCs w:val="24"/>
          <w:lang w:eastAsia="ru-RU"/>
        </w:rPr>
        <w:t>перевоспитательные</w:t>
      </w:r>
      <w:r w:rsidRPr="000E4A6B">
        <w:rPr>
          <w:rFonts w:eastAsia="Times New Roman" w:cs="Times New Roman"/>
          <w:sz w:val="24"/>
          <w:szCs w:val="24"/>
          <w:lang w:eastAsia="ru-RU"/>
        </w:rPr>
        <w:t>”</w:t>
      </w:r>
      <w:r w:rsidR="008B502E">
        <w:rPr>
          <w:rFonts w:eastAsia="Times New Roman" w:cs="Times New Roman"/>
          <w:sz w:val="24"/>
          <w:szCs w:val="24"/>
          <w:lang w:eastAsia="ru-RU"/>
        </w:rPr>
        <w:t xml:space="preserve"> лагеря в провинции Синьцзян. Уйгуры</w:t>
      </w:r>
      <w:r w:rsidR="008B502E" w:rsidRPr="008266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502E">
        <w:rPr>
          <w:rFonts w:eastAsia="Times New Roman" w:cs="Times New Roman"/>
          <w:sz w:val="24"/>
          <w:szCs w:val="24"/>
          <w:lang w:eastAsia="ru-RU"/>
        </w:rPr>
        <w:t>исповедуют</w:t>
      </w:r>
      <w:r w:rsidR="008B502E" w:rsidRPr="008266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502E">
        <w:rPr>
          <w:rFonts w:eastAsia="Times New Roman" w:cs="Times New Roman"/>
          <w:sz w:val="24"/>
          <w:szCs w:val="24"/>
          <w:lang w:eastAsia="ru-RU"/>
        </w:rPr>
        <w:t>в</w:t>
      </w:r>
      <w:r w:rsidR="008B502E" w:rsidRPr="008266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502E">
        <w:rPr>
          <w:rFonts w:eastAsia="Times New Roman" w:cs="Times New Roman"/>
          <w:sz w:val="24"/>
          <w:szCs w:val="24"/>
          <w:lang w:eastAsia="ru-RU"/>
        </w:rPr>
        <w:t>основном</w:t>
      </w:r>
      <w:r w:rsidR="008B502E" w:rsidRPr="008266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502E">
        <w:rPr>
          <w:rFonts w:eastAsia="Times New Roman" w:cs="Times New Roman"/>
          <w:sz w:val="24"/>
          <w:szCs w:val="24"/>
          <w:lang w:eastAsia="ru-RU"/>
        </w:rPr>
        <w:t>ислам</w:t>
      </w:r>
      <w:r w:rsidR="008B502E" w:rsidRPr="008266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502E">
        <w:rPr>
          <w:rFonts w:eastAsia="Times New Roman" w:cs="Times New Roman"/>
          <w:sz w:val="24"/>
          <w:szCs w:val="24"/>
          <w:lang w:eastAsia="ru-RU"/>
        </w:rPr>
        <w:t>и</w:t>
      </w:r>
      <w:r w:rsidR="008B502E" w:rsidRPr="008266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502E">
        <w:rPr>
          <w:rFonts w:eastAsia="Times New Roman" w:cs="Times New Roman"/>
          <w:sz w:val="24"/>
          <w:szCs w:val="24"/>
          <w:lang w:eastAsia="ru-RU"/>
        </w:rPr>
        <w:t>подвергаются</w:t>
      </w:r>
      <w:r w:rsidR="008B502E" w:rsidRPr="008266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502E">
        <w:rPr>
          <w:rFonts w:eastAsia="Times New Roman" w:cs="Times New Roman"/>
          <w:sz w:val="24"/>
          <w:szCs w:val="24"/>
          <w:lang w:eastAsia="ru-RU"/>
        </w:rPr>
        <w:t>жестоким</w:t>
      </w:r>
      <w:r w:rsidR="008B502E" w:rsidRPr="008266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502E">
        <w:rPr>
          <w:rFonts w:eastAsia="Times New Roman" w:cs="Times New Roman"/>
          <w:sz w:val="24"/>
          <w:szCs w:val="24"/>
          <w:lang w:eastAsia="ru-RU"/>
        </w:rPr>
        <w:t>преследованиям</w:t>
      </w:r>
      <w:r w:rsidR="008B502E" w:rsidRPr="008266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502E">
        <w:rPr>
          <w:rFonts w:eastAsia="Times New Roman" w:cs="Times New Roman"/>
          <w:sz w:val="24"/>
          <w:szCs w:val="24"/>
          <w:lang w:eastAsia="ru-RU"/>
        </w:rPr>
        <w:t>в</w:t>
      </w:r>
      <w:r w:rsidR="008B502E" w:rsidRPr="008266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502E">
        <w:rPr>
          <w:rFonts w:eastAsia="Times New Roman" w:cs="Times New Roman"/>
          <w:sz w:val="24"/>
          <w:szCs w:val="24"/>
          <w:lang w:eastAsia="ru-RU"/>
        </w:rPr>
        <w:t>Китае</w:t>
      </w:r>
      <w:r w:rsidRPr="000E4A6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D64FA">
        <w:rPr>
          <w:rFonts w:eastAsia="Times New Roman" w:cs="Times New Roman"/>
          <w:sz w:val="24"/>
          <w:szCs w:val="24"/>
          <w:lang w:eastAsia="ru-RU"/>
        </w:rPr>
        <w:t>как и другие религиозные меньшинства</w:t>
      </w:r>
      <w:r w:rsidRPr="000E4A6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2D64FA">
        <w:rPr>
          <w:rFonts w:eastAsia="Times New Roman" w:cs="Times New Roman"/>
          <w:sz w:val="24"/>
          <w:szCs w:val="24"/>
          <w:lang w:eastAsia="ru-RU"/>
        </w:rPr>
        <w:t>По</w:t>
      </w:r>
      <w:r w:rsidR="002D64FA" w:rsidRPr="002D64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64FA">
        <w:rPr>
          <w:rFonts w:eastAsia="Times New Roman" w:cs="Times New Roman"/>
          <w:sz w:val="24"/>
          <w:szCs w:val="24"/>
          <w:lang w:eastAsia="ru-RU"/>
        </w:rPr>
        <w:t>мнению</w:t>
      </w:r>
      <w:r w:rsidR="002D64FA" w:rsidRPr="002D64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D25DC">
        <w:rPr>
          <w:rFonts w:eastAsia="Times New Roman" w:cs="Times New Roman"/>
          <w:sz w:val="24"/>
          <w:szCs w:val="24"/>
          <w:lang w:eastAsia="ru-RU"/>
        </w:rPr>
        <w:t>КПК</w:t>
      </w:r>
      <w:r w:rsidR="002D64FA" w:rsidRPr="002D64FA">
        <w:rPr>
          <w:rFonts w:eastAsia="Times New Roman" w:cs="Times New Roman"/>
          <w:sz w:val="24"/>
          <w:szCs w:val="24"/>
          <w:lang w:eastAsia="ru-RU"/>
        </w:rPr>
        <w:t>,</w:t>
      </w:r>
      <w:r w:rsidRPr="002D64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64FA">
        <w:rPr>
          <w:rFonts w:eastAsia="Times New Roman" w:cs="Times New Roman"/>
          <w:sz w:val="24"/>
          <w:szCs w:val="24"/>
          <w:lang w:eastAsia="ru-RU"/>
        </w:rPr>
        <w:t>лагеря</w:t>
      </w:r>
      <w:r w:rsidRPr="000E4A6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64FA">
        <w:rPr>
          <w:rFonts w:eastAsia="Times New Roman" w:cs="Times New Roman"/>
          <w:sz w:val="24"/>
          <w:szCs w:val="24"/>
          <w:lang w:eastAsia="ru-RU"/>
        </w:rPr>
        <w:t>– это возможность</w:t>
      </w:r>
      <w:r w:rsidRPr="000E4A6B">
        <w:rPr>
          <w:rFonts w:eastAsia="Times New Roman" w:cs="Times New Roman"/>
          <w:sz w:val="24"/>
          <w:szCs w:val="24"/>
          <w:lang w:eastAsia="ru-RU"/>
        </w:rPr>
        <w:t xml:space="preserve"> “</w:t>
      </w:r>
      <w:r w:rsidR="002D64FA">
        <w:rPr>
          <w:rFonts w:eastAsia="Times New Roman" w:cs="Times New Roman"/>
          <w:sz w:val="24"/>
          <w:szCs w:val="24"/>
          <w:lang w:eastAsia="ru-RU"/>
        </w:rPr>
        <w:t>добровольного образования и обучения</w:t>
      </w:r>
      <w:r w:rsidRPr="000E4A6B">
        <w:rPr>
          <w:rFonts w:eastAsia="Times New Roman" w:cs="Times New Roman"/>
          <w:sz w:val="24"/>
          <w:szCs w:val="24"/>
          <w:lang w:eastAsia="ru-RU"/>
        </w:rPr>
        <w:t xml:space="preserve">”. </w:t>
      </w:r>
      <w:r w:rsidR="002D64FA">
        <w:rPr>
          <w:rFonts w:eastAsia="Times New Roman" w:cs="Times New Roman"/>
          <w:sz w:val="24"/>
          <w:szCs w:val="24"/>
          <w:lang w:eastAsia="ru-RU"/>
        </w:rPr>
        <w:t>По</w:t>
      </w:r>
      <w:r w:rsidR="002D64FA" w:rsidRPr="002D64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64FA">
        <w:rPr>
          <w:rFonts w:eastAsia="Times New Roman" w:cs="Times New Roman"/>
          <w:sz w:val="24"/>
          <w:szCs w:val="24"/>
          <w:lang w:eastAsia="ru-RU"/>
        </w:rPr>
        <w:t>рассказам</w:t>
      </w:r>
      <w:r w:rsidR="002D64FA" w:rsidRPr="002D64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64FA">
        <w:rPr>
          <w:rFonts w:eastAsia="Times New Roman" w:cs="Times New Roman"/>
          <w:sz w:val="24"/>
          <w:szCs w:val="24"/>
          <w:lang w:eastAsia="ru-RU"/>
        </w:rPr>
        <w:t>бывших</w:t>
      </w:r>
      <w:r w:rsidR="002D64FA" w:rsidRPr="002D64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64FA">
        <w:rPr>
          <w:rFonts w:eastAsia="Times New Roman" w:cs="Times New Roman"/>
          <w:sz w:val="24"/>
          <w:szCs w:val="24"/>
          <w:lang w:eastAsia="ru-RU"/>
        </w:rPr>
        <w:t>заключенных</w:t>
      </w:r>
      <w:r w:rsidRPr="000E4A6B">
        <w:rPr>
          <w:rFonts w:eastAsia="Times New Roman" w:cs="Times New Roman"/>
          <w:sz w:val="24"/>
          <w:szCs w:val="24"/>
          <w:lang w:eastAsia="ru-RU"/>
        </w:rPr>
        <w:t>,</w:t>
      </w:r>
      <w:r w:rsidR="002D64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D64FA" w:rsidRPr="002D64FA">
        <w:rPr>
          <w:rFonts w:eastAsia="Times New Roman" w:cs="Times New Roman"/>
          <w:sz w:val="24"/>
          <w:szCs w:val="24"/>
          <w:lang w:eastAsia="ru-RU"/>
        </w:rPr>
        <w:t xml:space="preserve">около 400 центров задержания в провинции Синьцзян ведут </w:t>
      </w:r>
      <w:r w:rsidR="002D64FA">
        <w:rPr>
          <w:rFonts w:eastAsia="Times New Roman" w:cs="Times New Roman"/>
          <w:sz w:val="24"/>
          <w:szCs w:val="24"/>
          <w:lang w:eastAsia="ru-RU"/>
        </w:rPr>
        <w:t xml:space="preserve">повсеместное круглосуточное </w:t>
      </w:r>
      <w:r w:rsidR="002D64FA" w:rsidRPr="002D64FA">
        <w:rPr>
          <w:rFonts w:eastAsia="Times New Roman" w:cs="Times New Roman"/>
          <w:sz w:val="24"/>
          <w:szCs w:val="24"/>
          <w:lang w:eastAsia="ru-RU"/>
        </w:rPr>
        <w:t>тщательное</w:t>
      </w:r>
      <w:r w:rsidRPr="000E4A6B">
        <w:rPr>
          <w:rFonts w:eastAsia="Times New Roman" w:cs="Times New Roman"/>
          <w:sz w:val="24"/>
          <w:szCs w:val="24"/>
          <w:lang w:val="en-US" w:eastAsia="ru-RU"/>
        </w:rPr>
        <w:t> </w:t>
      </w:r>
      <w:hyperlink r:id="rId11" w:history="1">
        <w:r w:rsidR="002D64FA" w:rsidRPr="002D64FA">
          <w:rPr>
            <w:rFonts w:eastAsia="Times New Roman" w:cs="Times New Roman"/>
            <w:b/>
            <w:bCs/>
            <w:color w:val="4F81BD" w:themeColor="accent1"/>
            <w:sz w:val="24"/>
            <w:szCs w:val="24"/>
            <w:lang w:eastAsia="ru-RU"/>
          </w:rPr>
          <w:t>электронное наблюдение за заключенными</w:t>
        </w:r>
      </w:hyperlink>
      <w:r w:rsidRPr="000E4A6B">
        <w:rPr>
          <w:rFonts w:eastAsia="Times New Roman" w:cs="Times New Roman"/>
          <w:sz w:val="24"/>
          <w:szCs w:val="24"/>
          <w:lang w:eastAsia="ru-RU"/>
        </w:rPr>
        <w:t>.</w:t>
      </w:r>
    </w:p>
    <w:p w:rsidR="000E4A6B" w:rsidRPr="000E4A6B" w:rsidRDefault="002D64FA" w:rsidP="0073683C">
      <w:pPr>
        <w:shd w:val="clear" w:color="auto" w:fill="FFFFFF"/>
        <w:spacing w:after="30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D64FA">
        <w:rPr>
          <w:rFonts w:eastAsia="Times New Roman" w:cs="Times New Roman"/>
          <w:sz w:val="24"/>
          <w:szCs w:val="24"/>
          <w:lang w:val="en-US" w:eastAsia="ru-RU"/>
        </w:rPr>
        <w:lastRenderedPageBreak/>
        <w:t>Технология искусственного интеллекта становится важным инструментом в преследованиях правительством этнических и религиозных меньшинств, в том числе христиан, и это вызывает серьезную обеспокоенность</w:t>
      </w:r>
      <w:r w:rsidR="000E4A6B" w:rsidRPr="000E4A6B">
        <w:rPr>
          <w:rFonts w:eastAsia="Times New Roman" w:cs="Times New Roman"/>
          <w:sz w:val="24"/>
          <w:szCs w:val="24"/>
          <w:lang w:val="en-US" w:eastAsia="ru-RU"/>
        </w:rPr>
        <w:t xml:space="preserve">. </w:t>
      </w:r>
      <w:r w:rsidRPr="002D64FA">
        <w:rPr>
          <w:rFonts w:eastAsia="Times New Roman" w:cs="Times New Roman"/>
          <w:sz w:val="24"/>
          <w:szCs w:val="24"/>
          <w:lang w:eastAsia="ru-RU"/>
        </w:rPr>
        <w:t xml:space="preserve">В ноябре </w:t>
      </w:r>
      <w:r>
        <w:rPr>
          <w:rFonts w:eastAsia="Times New Roman" w:cs="Times New Roman"/>
          <w:sz w:val="24"/>
          <w:szCs w:val="24"/>
          <w:lang w:eastAsia="ru-RU"/>
        </w:rPr>
        <w:t>стало известно</w:t>
      </w:r>
      <w:r w:rsidRPr="002D64FA">
        <w:rPr>
          <w:rFonts w:eastAsia="Times New Roman" w:cs="Times New Roman"/>
          <w:sz w:val="24"/>
          <w:szCs w:val="24"/>
          <w:lang w:eastAsia="ru-RU"/>
        </w:rPr>
        <w:t>, что КПК устанавливает</w:t>
      </w:r>
      <w:r w:rsidR="00A20B52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A20B52" w:rsidRPr="00A20B52">
          <w:rPr>
            <w:rFonts w:eastAsia="Times New Roman" w:cs="Times New Roman"/>
            <w:b/>
            <w:bCs/>
            <w:color w:val="4F81BD" w:themeColor="accent1"/>
            <w:sz w:val="24"/>
            <w:szCs w:val="24"/>
            <w:lang w:eastAsia="ru-RU"/>
          </w:rPr>
          <w:t>камеры распознавания лиц в церквях</w:t>
        </w:r>
      </w:hyperlink>
      <w:r w:rsidRPr="002D64FA">
        <w:rPr>
          <w:rFonts w:eastAsia="Times New Roman" w:cs="Times New Roman"/>
          <w:sz w:val="24"/>
          <w:szCs w:val="24"/>
          <w:lang w:eastAsia="ru-RU"/>
        </w:rPr>
        <w:t>, чтобы наблюдать за прихожанами и следить за содержанием</w:t>
      </w:r>
      <w:r w:rsidR="0073683C">
        <w:rPr>
          <w:rFonts w:eastAsia="Times New Roman" w:cs="Times New Roman"/>
          <w:sz w:val="24"/>
          <w:szCs w:val="24"/>
          <w:lang w:eastAsia="ru-RU"/>
        </w:rPr>
        <w:t xml:space="preserve"> проповедей, к которым предъявляются</w:t>
      </w:r>
      <w:r w:rsidRPr="002D64FA">
        <w:rPr>
          <w:rFonts w:eastAsia="Times New Roman" w:cs="Times New Roman"/>
          <w:sz w:val="24"/>
          <w:szCs w:val="24"/>
          <w:lang w:eastAsia="ru-RU"/>
        </w:rPr>
        <w:t xml:space="preserve"> жесткие </w:t>
      </w:r>
      <w:r w:rsidRPr="00A20B52">
        <w:rPr>
          <w:rFonts w:eastAsia="Times New Roman" w:cs="Times New Roman"/>
          <w:sz w:val="24"/>
          <w:szCs w:val="24"/>
          <w:lang w:eastAsia="ru-RU"/>
        </w:rPr>
        <w:t>требования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A20B52" w:rsidRPr="00A20B52">
        <w:rPr>
          <w:rFonts w:eastAsia="Times New Roman" w:cs="Times New Roman"/>
          <w:sz w:val="24"/>
          <w:szCs w:val="24"/>
          <w:lang w:eastAsia="ru-RU"/>
        </w:rPr>
        <w:t>В апреле 2020 года Комиссия США по международной религиозной свободе (USCIRF) осудила повсеместное использование китайским правительством </w:t>
      </w:r>
      <w:hyperlink r:id="rId13" w:history="1">
        <w:r w:rsidR="00A20B52" w:rsidRPr="00A20B52">
          <w:rPr>
            <w:rFonts w:eastAsia="Times New Roman" w:cs="Times New Roman"/>
            <w:b/>
            <w:bCs/>
            <w:color w:val="4F81BD" w:themeColor="accent1"/>
            <w:sz w:val="24"/>
            <w:szCs w:val="24"/>
            <w:lang w:eastAsia="ru-RU"/>
          </w:rPr>
          <w:t>современных технологий для преследования меньшинств</w:t>
        </w:r>
      </w:hyperlink>
      <w:r w:rsidR="00A20B52" w:rsidRPr="00A20B52">
        <w:rPr>
          <w:rFonts w:eastAsia="Times New Roman" w:cs="Times New Roman"/>
          <w:sz w:val="24"/>
          <w:szCs w:val="24"/>
          <w:lang w:eastAsia="ru-RU"/>
        </w:rPr>
        <w:t>, что, по ее мнению, “усиливает репрессии религиозных общин</w:t>
      </w:r>
      <w:r w:rsidR="000E4A6B" w:rsidRPr="000E4A6B">
        <w:rPr>
          <w:rFonts w:eastAsia="Times New Roman" w:cs="Times New Roman"/>
          <w:sz w:val="24"/>
          <w:szCs w:val="24"/>
          <w:lang w:eastAsia="ru-RU"/>
        </w:rPr>
        <w:t>”.</w:t>
      </w:r>
    </w:p>
    <w:p w:rsidR="00895D58" w:rsidRPr="00A20B52" w:rsidRDefault="00FB653B"/>
    <w:sectPr w:rsidR="00895D58" w:rsidRPr="00A20B52" w:rsidSect="000E4A6B">
      <w:footerReference w:type="default" r:id="rId14"/>
      <w:pgSz w:w="11906" w:h="16838"/>
      <w:pgMar w:top="720" w:right="720" w:bottom="993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3B" w:rsidRDefault="00FB653B" w:rsidP="000E4A6B">
      <w:pPr>
        <w:spacing w:after="0" w:line="240" w:lineRule="auto"/>
      </w:pPr>
      <w:r>
        <w:separator/>
      </w:r>
    </w:p>
  </w:endnote>
  <w:endnote w:type="continuationSeparator" w:id="0">
    <w:p w:rsidR="00FB653B" w:rsidRDefault="00FB653B" w:rsidP="000E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6B" w:rsidRPr="000E4A6B" w:rsidRDefault="000E4A6B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3B" w:rsidRDefault="00FB653B" w:rsidP="000E4A6B">
      <w:pPr>
        <w:spacing w:after="0" w:line="240" w:lineRule="auto"/>
      </w:pPr>
      <w:r>
        <w:separator/>
      </w:r>
    </w:p>
  </w:footnote>
  <w:footnote w:type="continuationSeparator" w:id="0">
    <w:p w:rsidR="00FB653B" w:rsidRDefault="00FB653B" w:rsidP="000E4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AA"/>
    <w:rsid w:val="000B25B9"/>
    <w:rsid w:val="000E4A6B"/>
    <w:rsid w:val="00180079"/>
    <w:rsid w:val="002361C0"/>
    <w:rsid w:val="00297177"/>
    <w:rsid w:val="002D64FA"/>
    <w:rsid w:val="003020F2"/>
    <w:rsid w:val="004353AA"/>
    <w:rsid w:val="0073683C"/>
    <w:rsid w:val="0082661D"/>
    <w:rsid w:val="008B502E"/>
    <w:rsid w:val="009D25DC"/>
    <w:rsid w:val="00A07238"/>
    <w:rsid w:val="00A20B52"/>
    <w:rsid w:val="00CE2357"/>
    <w:rsid w:val="00DD1427"/>
    <w:rsid w:val="00FB653B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4A6B"/>
    <w:rPr>
      <w:color w:val="0000FF"/>
      <w:u w:val="single"/>
    </w:rPr>
  </w:style>
  <w:style w:type="character" w:styleId="a5">
    <w:name w:val="Strong"/>
    <w:basedOn w:val="a0"/>
    <w:uiPriority w:val="22"/>
    <w:qFormat/>
    <w:rsid w:val="000E4A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A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A6B"/>
  </w:style>
  <w:style w:type="paragraph" w:styleId="aa">
    <w:name w:val="footer"/>
    <w:basedOn w:val="a"/>
    <w:link w:val="ab"/>
    <w:uiPriority w:val="99"/>
    <w:unhideWhenUsed/>
    <w:rsid w:val="000E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4A6B"/>
    <w:rPr>
      <w:color w:val="0000FF"/>
      <w:u w:val="single"/>
    </w:rPr>
  </w:style>
  <w:style w:type="character" w:styleId="a5">
    <w:name w:val="Strong"/>
    <w:basedOn w:val="a0"/>
    <w:uiPriority w:val="22"/>
    <w:qFormat/>
    <w:rsid w:val="000E4A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A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A6B"/>
  </w:style>
  <w:style w:type="paragraph" w:styleId="aa">
    <w:name w:val="footer"/>
    <w:basedOn w:val="a"/>
    <w:link w:val="ab"/>
    <w:uiPriority w:val="99"/>
    <w:unhideWhenUsed/>
    <w:rsid w:val="000E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technology-55634388" TargetMode="External"/><Relationship Id="rId13" Type="http://schemas.openxmlformats.org/officeDocument/2006/relationships/hyperlink" Target="https://news.barnabasfund.org/Vast--Skynet--surveillance-system-exacerbates-crackdown-on-religious-freedom-in-China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rnabasfund.ru/ru/v-cerkvjah-kitaja-ustanavlivajut-kamery-s-programmoj-raspoznavanija-li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.barnabasfund.org/Chinas-extreme-surveillance-forced-sterilisation-of-non-atheists-in-camps-much-worse-than-Soviet-gulag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rnabasfund.org/news/china-s-new-uighur-alarm-facial-recognition-technology-raises-concerns-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03F0-FF0B-4808-B77B-DE440E6C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cp:lastPrinted>2021-01-18T10:46:00Z</cp:lastPrinted>
  <dcterms:created xsi:type="dcterms:W3CDTF">2021-01-18T06:48:00Z</dcterms:created>
  <dcterms:modified xsi:type="dcterms:W3CDTF">2021-01-18T10:46:00Z</dcterms:modified>
</cp:coreProperties>
</file>