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CA" w:rsidRPr="00E57BCA" w:rsidRDefault="0019215D" w:rsidP="008F3B5F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19215D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В КЕНИИ СНОВА НАШЕСТВИЕ САРАНЧИ</w:t>
      </w:r>
      <w:r w:rsidR="00E57BCA" w:rsidRPr="00E57BCA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 – </w:t>
      </w:r>
      <w:r w:rsidRPr="0019215D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ХРИСТИАНЕ НУЖДАЮТСЯ В ПОМОЩИ</w:t>
      </w:r>
    </w:p>
    <w:bookmarkEnd w:id="0"/>
    <w:p w:rsidR="00E57BCA" w:rsidRPr="00E57BCA" w:rsidRDefault="0019215D" w:rsidP="00B94E6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F56BD6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</w:t>
      </w:r>
      <w:r w:rsidR="00E22C1E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</w:t>
      </w:r>
      <w:r w:rsidRPr="00F56BD6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</w:t>
      </w:r>
      <w:r w:rsidR="005F76C1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</w:t>
      </w:r>
      <w:r w:rsidR="00B94E6A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</w:t>
      </w:r>
      <w:r w:rsidR="005F76C1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</w:t>
      </w:r>
      <w:r w:rsidRPr="00F56BD6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</w:t>
      </w:r>
    </w:p>
    <w:p w:rsidR="00E57BCA" w:rsidRPr="00E57BCA" w:rsidRDefault="0050606E" w:rsidP="0019215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конце</w:t>
      </w:r>
      <w:r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января</w:t>
      </w:r>
      <w:r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56BD6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r w:rsidR="00F56BD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="00F56BD6"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56BD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</w:t>
      </w:r>
      <w:r w:rsidR="00F56BD6"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56BD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</w:t>
      </w:r>
      <w:r w:rsidR="00F56BD6"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56BD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время</w:t>
      </w:r>
      <w:r w:rsidR="00F56BD6"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56BD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сбора</w:t>
      </w:r>
      <w:r w:rsidR="00F56BD6"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56BD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урожая</w:t>
      </w:r>
      <w:r w:rsidR="00F56BD6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</w:t>
      </w:r>
      <w:r w:rsidR="00F56BD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севере</w:t>
      </w:r>
      <w:r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Кении</w:t>
      </w:r>
      <w:r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появились</w:t>
      </w:r>
      <w:r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полчища</w:t>
      </w:r>
      <w:proofErr w:type="gramEnd"/>
      <w:r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саранчи</w:t>
      </w:r>
      <w:r w:rsidR="00F56BD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E0B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они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пожра</w:t>
      </w:r>
      <w:r w:rsidR="00AE0B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</w:t>
      </w:r>
      <w:r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посевы</w:t>
      </w:r>
      <w:r w:rsidR="00E30BC8"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E30BC8" w:rsidRP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полях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овощи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4A4F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корм для скота и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пастбища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2501D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Год назад </w:t>
      </w:r>
      <w:r w:rsidR="00AE0B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Кения</w:t>
      </w:r>
      <w:r w:rsid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уже </w:t>
      </w:r>
      <w:r w:rsidR="004A4F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пережила</w:t>
      </w:r>
      <w:r w:rsid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нашестви</w:t>
      </w:r>
      <w:r w:rsidR="004A4F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</w:t>
      </w:r>
      <w:r w:rsidR="00E30B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саранчи, </w:t>
      </w:r>
      <w:r w:rsidR="0092152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худше</w:t>
      </w:r>
      <w:r w:rsidR="004A4F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152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 многие десятилетия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E57BCA" w:rsidRPr="00E57BCA" w:rsidRDefault="0092152B" w:rsidP="00E57BC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 w:themeColor="text2"/>
          <w:sz w:val="24"/>
          <w:szCs w:val="31"/>
          <w:lang w:val="en-US" w:eastAsia="ru-RU"/>
        </w:rPr>
      </w:pPr>
      <w:r w:rsidRPr="0092152B">
        <w:rPr>
          <w:rFonts w:ascii="Georgia" w:eastAsia="Times New Roman" w:hAnsi="Georgia" w:cs="Times New Roman"/>
          <w:b/>
          <w:bCs/>
          <w:color w:val="1F497D" w:themeColor="text2"/>
          <w:sz w:val="24"/>
          <w:szCs w:val="31"/>
          <w:lang w:eastAsia="ru-RU"/>
        </w:rPr>
        <w:t>Накормить</w:t>
      </w:r>
      <w:r w:rsidRPr="009A6B17">
        <w:rPr>
          <w:rFonts w:ascii="Georgia" w:eastAsia="Times New Roman" w:hAnsi="Georgia" w:cs="Times New Roman"/>
          <w:b/>
          <w:bCs/>
          <w:color w:val="1F497D" w:themeColor="text2"/>
          <w:sz w:val="24"/>
          <w:szCs w:val="31"/>
          <w:lang w:val="en-US" w:eastAsia="ru-RU"/>
        </w:rPr>
        <w:t xml:space="preserve"> </w:t>
      </w:r>
      <w:r w:rsidRPr="0092152B">
        <w:rPr>
          <w:rFonts w:ascii="Georgia" w:eastAsia="Times New Roman" w:hAnsi="Georgia" w:cs="Times New Roman"/>
          <w:b/>
          <w:bCs/>
          <w:color w:val="1F497D" w:themeColor="text2"/>
          <w:sz w:val="24"/>
          <w:szCs w:val="31"/>
          <w:lang w:eastAsia="ru-RU"/>
        </w:rPr>
        <w:t>семьи</w:t>
      </w:r>
      <w:r w:rsidR="00E57BCA" w:rsidRPr="0092152B">
        <w:rPr>
          <w:rFonts w:ascii="Georgia" w:eastAsia="Times New Roman" w:hAnsi="Georgia" w:cs="Times New Roman"/>
          <w:b/>
          <w:bCs/>
          <w:color w:val="1F497D" w:themeColor="text2"/>
          <w:sz w:val="24"/>
          <w:szCs w:val="31"/>
          <w:lang w:val="en-US" w:eastAsia="ru-RU"/>
        </w:rPr>
        <w:t xml:space="preserve">, </w:t>
      </w:r>
      <w:r w:rsidRPr="0092152B">
        <w:rPr>
          <w:rFonts w:ascii="Georgia" w:eastAsia="Times New Roman" w:hAnsi="Georgia" w:cs="Times New Roman"/>
          <w:b/>
          <w:bCs/>
          <w:color w:val="1F497D" w:themeColor="text2"/>
          <w:sz w:val="24"/>
          <w:szCs w:val="31"/>
          <w:lang w:eastAsia="ru-RU"/>
        </w:rPr>
        <w:t>восстановить</w:t>
      </w:r>
      <w:r w:rsidRPr="009A6B17">
        <w:rPr>
          <w:rFonts w:ascii="Georgia" w:eastAsia="Times New Roman" w:hAnsi="Georgia" w:cs="Times New Roman"/>
          <w:b/>
          <w:bCs/>
          <w:color w:val="1F497D" w:themeColor="text2"/>
          <w:sz w:val="24"/>
          <w:szCs w:val="31"/>
          <w:lang w:val="en-US" w:eastAsia="ru-RU"/>
        </w:rPr>
        <w:t xml:space="preserve"> </w:t>
      </w:r>
      <w:r w:rsidRPr="0092152B">
        <w:rPr>
          <w:rFonts w:ascii="Georgia" w:eastAsia="Times New Roman" w:hAnsi="Georgia" w:cs="Times New Roman"/>
          <w:b/>
          <w:bCs/>
          <w:color w:val="1F497D" w:themeColor="text2"/>
          <w:sz w:val="24"/>
          <w:szCs w:val="31"/>
          <w:lang w:eastAsia="ru-RU"/>
        </w:rPr>
        <w:t>посевы</w:t>
      </w:r>
    </w:p>
    <w:p w:rsidR="00E57BCA" w:rsidRPr="00E57BCA" w:rsidRDefault="009A6B17" w:rsidP="00E57BC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Работая</w:t>
      </w:r>
      <w:r w:rsidRPr="009A6B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через</w:t>
      </w:r>
      <w:r w:rsidRPr="009A6B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своих</w:t>
      </w:r>
      <w:r w:rsidRPr="009A6B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местных</w:t>
      </w:r>
      <w:r w:rsidRPr="009A6B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партнеров</w:t>
      </w:r>
      <w:r w:rsidRPr="009A6B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Фонд</w:t>
      </w:r>
      <w:r w:rsidRPr="009A6B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Варнава</w:t>
      </w:r>
      <w:r w:rsidRPr="009A6B1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ищет</w:t>
      </w:r>
      <w:r w:rsidRPr="009A6B1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способы</w:t>
      </w:r>
      <w:r w:rsidRPr="009A6B1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поддержать</w:t>
      </w:r>
      <w:r w:rsidRPr="009A6B1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пострадавшие</w:t>
      </w:r>
      <w:r w:rsidRPr="009A6B1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семьи</w:t>
      </w:r>
      <w:r w:rsidRPr="009A6B1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Pr="009A6B1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7519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первой</w:t>
      </w:r>
      <w:r w:rsidRPr="007519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очереди</w:t>
      </w:r>
      <w:r w:rsidRPr="007519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1,000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семей</w:t>
      </w:r>
      <w:r w:rsidRPr="007519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7519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519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Мбере</w:t>
      </w:r>
      <w:proofErr w:type="spellEnd"/>
      <w:r w:rsidR="0075194F" w:rsidRPr="007519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519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75194F" w:rsidRPr="007519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519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Эмбу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5194F" w:rsidRPr="007519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 засушливых восточных склонах горы Кения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Цель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помочь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фермерам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быстро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восстановить посевы и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корм для скота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Помимо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семян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мы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предоставляем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удобрения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пестициды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борьбы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яйцами</w:t>
      </w:r>
      <w:r w:rsidR="004437D4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саранчи, которые она откладывает в почву, а также другими вредителями, которые обычно появляются вслед за ней.</w:t>
      </w:r>
    </w:p>
    <w:p w:rsidR="00E57BCA" w:rsidRPr="00E57BCA" w:rsidRDefault="008F3B5F" w:rsidP="008307BC">
      <w:pPr>
        <w:spacing w:after="120" w:line="240" w:lineRule="auto"/>
        <w:ind w:left="284" w:right="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13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32CAFE4A" wp14:editId="308A38AC">
            <wp:simplePos x="0" y="0"/>
            <wp:positionH relativeFrom="margin">
              <wp:posOffset>-4445</wp:posOffset>
            </wp:positionH>
            <wp:positionV relativeFrom="margin">
              <wp:posOffset>3465195</wp:posOffset>
            </wp:positionV>
            <wp:extent cx="2265045" cy="1543685"/>
            <wp:effectExtent l="0" t="0" r="1905" b="0"/>
            <wp:wrapSquare wrapText="bothSides"/>
            <wp:docPr id="2" name="Рисунок 2" descr="https://barnabasfund.org/en/latest-needs/locusts-ravage-kenya-again-help-vulnerable-christians-rebuild-their-live/images/474a646-locust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latest-needs/locusts-ravage-kenya-again-help-vulnerable-christians-rebuild-their-live/images/474a646-locusts-4x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7"/>
                    <a:stretch/>
                  </pic:blipFill>
                  <pic:spPr bwMode="auto">
                    <a:xfrm>
                      <a:off x="0" y="0"/>
                      <a:ext cx="226504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3FC" w:rsidRPr="00DE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Даже небольшой рой пустынной саранч</w:t>
      </w:r>
      <w:r w:rsidR="00DE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E13FC" w:rsidRPr="00DE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DE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размером</w:t>
      </w:r>
      <w:r w:rsidR="00DE13FC" w:rsidRPr="00DE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всего</w:t>
      </w:r>
      <w:r w:rsidR="00DE13FC" w:rsidRPr="00DE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квадратный километр, может</w:t>
      </w:r>
      <w:r w:rsidR="00E57BCA" w:rsidRPr="00E57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один день съесть столько же еды, сколько и</w:t>
      </w:r>
      <w:r w:rsidR="00E57BCA" w:rsidRPr="00E57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35,000</w:t>
      </w:r>
      <w:r w:rsidR="00DE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</w:t>
      </w:r>
    </w:p>
    <w:p w:rsidR="006C63CB" w:rsidRDefault="00DB268D" w:rsidP="00F56BD6">
      <w:pPr>
        <w:shd w:val="clear" w:color="auto" w:fill="FFFFFF"/>
        <w:spacing w:before="120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Также</w:t>
      </w:r>
      <w:r w:rsidRPr="00E707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мы</w:t>
      </w:r>
      <w:r w:rsidRPr="00E707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предоставляем</w:t>
      </w:r>
      <w:r w:rsidRPr="00E707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продовольственную</w:t>
      </w:r>
      <w:r w:rsidRPr="00E707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помощь</w:t>
      </w:r>
      <w:r w:rsidRPr="00E707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маис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бобы</w:t>
      </w:r>
      <w:r w:rsidRPr="00E707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1656A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маш</w:t>
      </w:r>
      <w:proofErr w:type="spellEnd"/>
      <w:r w:rsidR="001656AF" w:rsidRPr="00E707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307B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из </w:t>
      </w:r>
      <w:r w:rsidR="00E707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которы</w:t>
      </w:r>
      <w:r w:rsidR="008307B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</w:t>
      </w:r>
      <w:r w:rsidR="00E707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готовят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proofErr w:type="spellStart"/>
      <w:r w:rsidR="00E707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гетери</w:t>
      </w:r>
      <w:proofErr w:type="spellEnd"/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8307B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307BC" w:rsidRPr="004437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популярное блюдо в этом регионе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</w:t>
      </w:r>
      <w:r w:rsidR="00CE4772" w:rsidRP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поможет</w:t>
      </w:r>
      <w:r w:rsidR="00CE4772" w:rsidRP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семьям</w:t>
      </w:r>
      <w:r w:rsidR="00CE4772" w:rsidRP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дожить</w:t>
      </w:r>
      <w:r w:rsidR="00CE4772" w:rsidRP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</w:t>
      </w:r>
      <w:r w:rsidR="00CE4772" w:rsidRP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августа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CE477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когда ожидается следующий урожай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8925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</w:p>
    <w:p w:rsidR="00E57BCA" w:rsidRPr="00E57BCA" w:rsidRDefault="001660F1" w:rsidP="006C63CB">
      <w:pPr>
        <w:shd w:val="clear" w:color="auto" w:fill="FFFFFF"/>
        <w:spacing w:before="120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Кроме</w:t>
      </w:r>
      <w:r w:rsidRPr="001660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этого</w:t>
      </w:r>
      <w:r w:rsidRPr="001660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наши</w:t>
      </w:r>
      <w:r w:rsidRPr="001660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местные</w:t>
      </w:r>
      <w:r w:rsidRPr="001660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партнеры</w:t>
      </w:r>
      <w:r w:rsidRPr="001660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планируют</w:t>
      </w:r>
      <w:r w:rsidRPr="001660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помогать</w:t>
      </w:r>
      <w:r w:rsidRPr="001660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фермерам</w:t>
      </w:r>
      <w:r w:rsidRPr="001660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хранить</w:t>
      </w:r>
      <w:proofErr w:type="gramEnd"/>
      <w:r w:rsidRPr="001660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1660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продавать излишки урожая и комбикорма</w:t>
      </w:r>
      <w:r w:rsidR="00E22C1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925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более выгодно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269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чтобы не</w:t>
      </w:r>
      <w:r w:rsidR="008925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перепла</w:t>
      </w:r>
      <w:r w:rsidR="00E269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чивать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8925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посредникам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”.</w:t>
      </w:r>
      <w:r w:rsidR="006C63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Также</w:t>
      </w:r>
      <w:r w:rsidR="006C63CB" w:rsidRP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C63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</w:t>
      </w:r>
      <w:r w:rsidR="006C63CB" w:rsidRP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C63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предоставят</w:t>
      </w:r>
      <w:r w:rsidR="006C63CB" w:rsidRP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C63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фермерам</w:t>
      </w:r>
      <w:r w:rsidR="006C63CB" w:rsidRP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C63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саженцы</w:t>
      </w:r>
      <w:r w:rsidR="006C63CB" w:rsidRP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22C1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деревьев</w:t>
      </w:r>
      <w:r w:rsidR="00E22C1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E22C1E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C63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устойчивых</w:t>
      </w:r>
      <w:r w:rsidR="006C63CB" w:rsidRP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C63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</w:t>
      </w:r>
      <w:r w:rsidR="006C63CB" w:rsidRP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C63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засухе</w:t>
      </w:r>
      <w:r w:rsidR="00E22C1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плодовы</w:t>
      </w:r>
      <w:r w:rsidR="00E22C1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</w:t>
      </w:r>
      <w:r w:rsidR="00E22C1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кормовых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зависимости от особенностей региона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Деревья</w:t>
      </w:r>
      <w:r w:rsidR="0019435C" w:rsidRPr="002055D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улучшат</w:t>
      </w:r>
      <w:r w:rsidR="0019435C" w:rsidRPr="002055D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почву</w:t>
      </w:r>
      <w:r w:rsidR="0019435C" w:rsidRPr="002055D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19435C" w:rsidRPr="002055D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этой</w:t>
      </w:r>
      <w:r w:rsidR="0019435C" w:rsidRPr="002055D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засушливой</w:t>
      </w:r>
      <w:r w:rsidR="0019435C" w:rsidRPr="002055D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стороне</w:t>
      </w:r>
      <w:r w:rsidR="0019435C" w:rsidRPr="002055D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горы</w:t>
      </w:r>
      <w:r w:rsidR="0019435C" w:rsidRPr="002055D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1943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Кения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. </w:t>
      </w:r>
      <w:r w:rsid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Кроме</w:t>
      </w:r>
      <w:r w:rsidR="002055DA" w:rsidRP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этого</w:t>
      </w:r>
      <w:r w:rsidR="002055DA" w:rsidRP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фермеры</w:t>
      </w:r>
      <w:r w:rsidR="002055DA" w:rsidRP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Мбере</w:t>
      </w:r>
      <w:proofErr w:type="spellEnd"/>
      <w:r w:rsidR="002055DA" w:rsidRP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2055DA" w:rsidRP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Эмбу</w:t>
      </w:r>
      <w:r w:rsidR="002055DA" w:rsidRP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пройдут</w:t>
      </w:r>
      <w:r w:rsidR="002055DA" w:rsidRP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обучение по уходу</w:t>
      </w:r>
      <w:proofErr w:type="gramEnd"/>
      <w:r w:rsidR="002055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за деревьями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E57BCA" w:rsidRPr="00E57BCA" w:rsidRDefault="002501D6" w:rsidP="002501D6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772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379073C" wp14:editId="55173DEC">
            <wp:simplePos x="0" y="0"/>
            <wp:positionH relativeFrom="margin">
              <wp:posOffset>4195445</wp:posOffset>
            </wp:positionH>
            <wp:positionV relativeFrom="margin">
              <wp:posOffset>6515100</wp:posOffset>
            </wp:positionV>
            <wp:extent cx="2414905" cy="1811655"/>
            <wp:effectExtent l="0" t="0" r="4445" b="0"/>
            <wp:wrapSquare wrapText="bothSides"/>
            <wp:docPr id="1" name="Рисунок 1" descr="https://barnabasfund.org/en/latest-needs/locusts-ravage-kenya-again-help-vulnerable-christians-rebuild-their-live/images/45d5c84-crops-destroyed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en/latest-needs/locusts-ravage-kenya-again-help-vulnerable-christians-rebuild-their-live/images/45d5c84-crops-destroyed-4x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Пожалуйста</w:t>
      </w:r>
      <w:r w:rsidR="00CE0772" w:rsidRPr="00CE0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E0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помогите</w:t>
      </w:r>
      <w:r w:rsidR="00E57BCA" w:rsidRPr="00E57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0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фермерам</w:t>
      </w:r>
      <w:r w:rsidR="00CE0772" w:rsidRPr="00CE0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0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CE0772" w:rsidRPr="00CE0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0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Кении</w:t>
      </w:r>
      <w:r w:rsidR="00CE0772" w:rsidRPr="00CE0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0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восстановить</w:t>
      </w:r>
      <w:r w:rsidR="00CE0772" w:rsidRPr="00CE0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0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посевы и позаботиться о своих семьях</w:t>
      </w:r>
    </w:p>
    <w:p w:rsidR="00AD29C2" w:rsidRPr="00E22C1E" w:rsidRDefault="00AD29C2" w:rsidP="00AD29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C00000"/>
          <w:sz w:val="31"/>
          <w:szCs w:val="31"/>
          <w:lang w:eastAsia="ru-RU"/>
        </w:rPr>
      </w:pPr>
      <w:r w:rsidRPr="00E22C1E">
        <w:rPr>
          <w:rFonts w:ascii="Georgia" w:eastAsia="Times New Roman" w:hAnsi="Georgia" w:cs="Times New Roman"/>
          <w:b/>
          <w:bCs/>
          <w:color w:val="C00000"/>
          <w:sz w:val="31"/>
          <w:szCs w:val="31"/>
          <w:lang w:eastAsia="ru-RU"/>
        </w:rPr>
        <w:t>ЖЕРТВУЙТЕ</w:t>
      </w:r>
    </w:p>
    <w:p w:rsidR="00E57BCA" w:rsidRPr="00E57BCA" w:rsidRDefault="002055DA" w:rsidP="00AE0B2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Помощь одной семье обходится в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E57BCA" w:rsidRPr="00E57BCA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$68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в нее входит:</w:t>
      </w:r>
    </w:p>
    <w:p w:rsidR="00E57BCA" w:rsidRPr="005F76C1" w:rsidRDefault="00E57BCA" w:rsidP="00AE0B29">
      <w:pPr>
        <w:pStyle w:val="ab"/>
        <w:numPr>
          <w:ilvl w:val="0"/>
          <w:numId w:val="1"/>
        </w:numPr>
        <w:shd w:val="clear" w:color="auto" w:fill="FFFFFF"/>
        <w:spacing w:after="100" w:afterAutospacing="1" w:line="240" w:lineRule="auto"/>
        <w:ind w:left="714" w:hanging="357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 w:rsidRPr="005F76C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40 </w:t>
      </w:r>
      <w:r w:rsidR="0092152B" w:rsidRPr="005F76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кг</w:t>
      </w:r>
      <w:r w:rsidRPr="005F76C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2C0B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продуктовой помощи /</w:t>
      </w:r>
      <w:r w:rsidRPr="005F76C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Pr="005F76C1">
        <w:rPr>
          <w:rFonts w:ascii="Georgia" w:eastAsia="Times New Roman" w:hAnsi="Georgia" w:cs="Times New Roman"/>
          <w:b/>
          <w:color w:val="333333"/>
          <w:sz w:val="26"/>
          <w:szCs w:val="26"/>
          <w:lang w:val="en-US" w:eastAsia="ru-RU"/>
        </w:rPr>
        <w:t>$40</w:t>
      </w:r>
      <w:r w:rsidR="00AF314F" w:rsidRPr="00AF3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;</w:t>
      </w:r>
    </w:p>
    <w:p w:rsidR="00E57BCA" w:rsidRPr="00C2664F" w:rsidRDefault="00E57BCA" w:rsidP="00CE0772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8 </w:t>
      </w:r>
      <w:r w:rsidR="0092152B" w:rsidRPr="005F76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кг</w:t>
      </w:r>
      <w:r w:rsidRP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семян</w:t>
      </w:r>
      <w:r w:rsidRP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r w:rsidR="002C0B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маис</w:t>
      </w:r>
      <w:r w:rsidRP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2C0B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бобы</w:t>
      </w:r>
      <w:r w:rsidRP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="002C0B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маш</w:t>
      </w:r>
      <w:proofErr w:type="spellEnd"/>
      <w:r w:rsidRP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2C0B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коровий</w:t>
      </w:r>
      <w:r w:rsidR="002C0BEE" w:rsidRP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C0B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горох</w:t>
      </w:r>
      <w:r w:rsidRP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плюс</w:t>
      </w:r>
      <w:r w:rsidRP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материалы</w:t>
      </w:r>
      <w:r w:rsidRP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)</w:t>
      </w:r>
      <w:r w:rsidRPr="005F76C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/ </w:t>
      </w:r>
      <w:r w:rsidRPr="00C2664F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$14</w:t>
      </w:r>
      <w:r w:rsidR="00AF314F" w:rsidRPr="00AF3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;</w:t>
      </w:r>
    </w:p>
    <w:p w:rsidR="00E57BCA" w:rsidRPr="005F76C1" w:rsidRDefault="00E57BCA" w:rsidP="00CE0772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 w:rsidRPr="005F76C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1 </w:t>
      </w:r>
      <w:r w:rsidR="0092152B" w:rsidRPr="005F76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кг</w:t>
      </w:r>
      <w:r w:rsidRPr="005F76C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C266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семян кормовых культур /</w:t>
      </w:r>
      <w:r w:rsidRPr="005F76C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Pr="005F76C1">
        <w:rPr>
          <w:rFonts w:ascii="Georgia" w:eastAsia="Times New Roman" w:hAnsi="Georgia" w:cs="Times New Roman"/>
          <w:b/>
          <w:color w:val="333333"/>
          <w:sz w:val="26"/>
          <w:szCs w:val="26"/>
          <w:lang w:val="en-US" w:eastAsia="ru-RU"/>
        </w:rPr>
        <w:t>$4</w:t>
      </w:r>
      <w:r w:rsidR="00AF314F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,</w:t>
      </w:r>
      <w:r w:rsidRPr="005F76C1">
        <w:rPr>
          <w:rFonts w:ascii="Georgia" w:eastAsia="Times New Roman" w:hAnsi="Georgia" w:cs="Times New Roman"/>
          <w:b/>
          <w:color w:val="333333"/>
          <w:sz w:val="26"/>
          <w:szCs w:val="26"/>
          <w:lang w:val="en-US" w:eastAsia="ru-RU"/>
        </w:rPr>
        <w:t>50</w:t>
      </w:r>
      <w:r w:rsidR="00AF314F" w:rsidRPr="00AF3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;</w:t>
      </w:r>
    </w:p>
    <w:p w:rsidR="00E57BCA" w:rsidRPr="008F3B5F" w:rsidRDefault="008F3B5F" w:rsidP="00CE0772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Саженцы</w:t>
      </w:r>
      <w:r w:rsidRPr="008F3B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деревьев</w:t>
      </w:r>
      <w:r w:rsidRPr="008F3B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8F3B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обучение</w:t>
      </w:r>
      <w:r w:rsidR="00E57BCA" w:rsidRPr="008F3B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агролесному</w:t>
      </w:r>
      <w:proofErr w:type="spell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хозяйству /</w:t>
      </w:r>
      <w:r w:rsidR="00E57BCA" w:rsidRPr="005F76C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n-US" w:eastAsia="ru-RU"/>
        </w:rPr>
        <w:t> </w:t>
      </w:r>
      <w:r w:rsidR="00E57BCA" w:rsidRPr="008F3B5F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$9</w:t>
      </w:r>
      <w:r w:rsidR="00AF314F" w:rsidRPr="00AF3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A0306C" w:rsidRPr="00AD29C2" w:rsidRDefault="00897FDC" w:rsidP="00B94E6A">
      <w:pPr>
        <w:shd w:val="clear" w:color="auto" w:fill="FFFFFF"/>
        <w:spacing w:before="100" w:beforeAutospacing="1" w:after="100" w:afterAutospacing="1" w:line="240" w:lineRule="auto"/>
      </w:pPr>
      <w:r w:rsidRPr="005F76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 вашей помощью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Pr="005F76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это нашествие саранчи может стать не катастрофой, а благословением для наших братьев и сестер </w:t>
      </w:r>
      <w:r w:rsidR="00AD29C2" w:rsidRPr="005F76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Кении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2501D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D29C2" w:rsidRPr="005F76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Чтобы помочь </w:t>
      </w:r>
      <w:r w:rsidR="00AF3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нуждающимся </w:t>
      </w:r>
      <w:r w:rsidR="00AD29C2" w:rsidRPr="005F76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христианам, перечисляйте пожертвования на проект</w:t>
      </w:r>
      <w:r w:rsidR="00E57BCA" w:rsidRPr="00E57BC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AD29C2" w:rsidRPr="005F76C1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«</w:t>
      </w:r>
      <w:r w:rsidR="00AD29C2" w:rsidRPr="005F76C1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>Иосиф» - Продовольствие для христиан, пострадавших от саранчи</w:t>
      </w:r>
      <w:r w:rsidR="0019215D" w:rsidRPr="005F76C1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 xml:space="preserve"> (код проекта: </w:t>
      </w:r>
      <w:r w:rsidR="0019215D" w:rsidRPr="005F76C1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>00-1313</w:t>
      </w:r>
      <w:r w:rsidR="0019215D" w:rsidRPr="005F76C1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>).</w:t>
      </w:r>
    </w:p>
    <w:sectPr w:rsidR="00A0306C" w:rsidRPr="00AD29C2" w:rsidSect="002501D6">
      <w:footerReference w:type="default" r:id="rId10"/>
      <w:pgSz w:w="11906" w:h="16838"/>
      <w:pgMar w:top="567" w:right="566" w:bottom="993" w:left="85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E3" w:rsidRDefault="00DD60E3" w:rsidP="00E57BCA">
      <w:pPr>
        <w:spacing w:after="0" w:line="240" w:lineRule="auto"/>
      </w:pPr>
      <w:r>
        <w:separator/>
      </w:r>
    </w:p>
  </w:endnote>
  <w:endnote w:type="continuationSeparator" w:id="0">
    <w:p w:rsidR="00DD60E3" w:rsidRDefault="00DD60E3" w:rsidP="00E5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A" w:rsidRPr="00E57BCA" w:rsidRDefault="00E57BCA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E3" w:rsidRDefault="00DD60E3" w:rsidP="00E57BCA">
      <w:pPr>
        <w:spacing w:after="0" w:line="240" w:lineRule="auto"/>
      </w:pPr>
      <w:r>
        <w:separator/>
      </w:r>
    </w:p>
  </w:footnote>
  <w:footnote w:type="continuationSeparator" w:id="0">
    <w:p w:rsidR="00DD60E3" w:rsidRDefault="00DD60E3" w:rsidP="00E5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75A"/>
    <w:multiLevelType w:val="hybridMultilevel"/>
    <w:tmpl w:val="B558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91"/>
    <w:rsid w:val="000F3FCC"/>
    <w:rsid w:val="00112891"/>
    <w:rsid w:val="001656AF"/>
    <w:rsid w:val="001660F1"/>
    <w:rsid w:val="0019215D"/>
    <w:rsid w:val="0019435C"/>
    <w:rsid w:val="002055DA"/>
    <w:rsid w:val="002501D6"/>
    <w:rsid w:val="002C0BEE"/>
    <w:rsid w:val="002D2C06"/>
    <w:rsid w:val="004437D4"/>
    <w:rsid w:val="004A4F14"/>
    <w:rsid w:val="0050606E"/>
    <w:rsid w:val="005F76C1"/>
    <w:rsid w:val="006C63CB"/>
    <w:rsid w:val="007254A8"/>
    <w:rsid w:val="0075194F"/>
    <w:rsid w:val="008307BC"/>
    <w:rsid w:val="0089251A"/>
    <w:rsid w:val="00897FDC"/>
    <w:rsid w:val="008F3B5F"/>
    <w:rsid w:val="0092152B"/>
    <w:rsid w:val="009A6B17"/>
    <w:rsid w:val="00A0306C"/>
    <w:rsid w:val="00AD29C2"/>
    <w:rsid w:val="00AE0B29"/>
    <w:rsid w:val="00AF314F"/>
    <w:rsid w:val="00B94E6A"/>
    <w:rsid w:val="00C2664F"/>
    <w:rsid w:val="00CE0772"/>
    <w:rsid w:val="00CE4772"/>
    <w:rsid w:val="00DB268D"/>
    <w:rsid w:val="00DD60E3"/>
    <w:rsid w:val="00DE13FC"/>
    <w:rsid w:val="00E22C1E"/>
    <w:rsid w:val="00E269E8"/>
    <w:rsid w:val="00E30BC8"/>
    <w:rsid w:val="00E57BCA"/>
    <w:rsid w:val="00E70730"/>
    <w:rsid w:val="00F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B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BCA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E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E57BCA"/>
  </w:style>
  <w:style w:type="paragraph" w:styleId="a7">
    <w:name w:val="header"/>
    <w:basedOn w:val="a"/>
    <w:link w:val="a8"/>
    <w:uiPriority w:val="99"/>
    <w:unhideWhenUsed/>
    <w:rsid w:val="00E5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BCA"/>
  </w:style>
  <w:style w:type="paragraph" w:styleId="a9">
    <w:name w:val="footer"/>
    <w:basedOn w:val="a"/>
    <w:link w:val="aa"/>
    <w:uiPriority w:val="99"/>
    <w:unhideWhenUsed/>
    <w:rsid w:val="00E5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BCA"/>
  </w:style>
  <w:style w:type="paragraph" w:styleId="ab">
    <w:name w:val="List Paragraph"/>
    <w:basedOn w:val="a"/>
    <w:uiPriority w:val="34"/>
    <w:qFormat/>
    <w:rsid w:val="00CE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B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BCA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E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E57BCA"/>
  </w:style>
  <w:style w:type="paragraph" w:styleId="a7">
    <w:name w:val="header"/>
    <w:basedOn w:val="a"/>
    <w:link w:val="a8"/>
    <w:uiPriority w:val="99"/>
    <w:unhideWhenUsed/>
    <w:rsid w:val="00E5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BCA"/>
  </w:style>
  <w:style w:type="paragraph" w:styleId="a9">
    <w:name w:val="footer"/>
    <w:basedOn w:val="a"/>
    <w:link w:val="aa"/>
    <w:uiPriority w:val="99"/>
    <w:unhideWhenUsed/>
    <w:rsid w:val="00E5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BCA"/>
  </w:style>
  <w:style w:type="paragraph" w:styleId="ab">
    <w:name w:val="List Paragraph"/>
    <w:basedOn w:val="a"/>
    <w:uiPriority w:val="34"/>
    <w:qFormat/>
    <w:rsid w:val="00CE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2021-03-17T13:44:00Z</cp:lastPrinted>
  <dcterms:created xsi:type="dcterms:W3CDTF">2021-03-17T12:18:00Z</dcterms:created>
  <dcterms:modified xsi:type="dcterms:W3CDTF">2021-03-17T13:44:00Z</dcterms:modified>
</cp:coreProperties>
</file>