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E" w:rsidRPr="0068791E" w:rsidRDefault="006E068C" w:rsidP="00CC18AC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val="en-US" w:eastAsia="ru-RU"/>
        </w:rPr>
      </w:pPr>
      <w:bookmarkStart w:id="0" w:name="_GoBack"/>
      <w:r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eastAsia="ru-RU"/>
        </w:rPr>
        <w:t>Помогите</w:t>
      </w:r>
      <w:r w:rsidRPr="009E3473"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eastAsia="ru-RU"/>
        </w:rPr>
        <w:t>накормить</w:t>
      </w:r>
      <w:r w:rsidRPr="006E068C"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eastAsia="ru-RU"/>
        </w:rPr>
        <w:t>христиан</w:t>
      </w:r>
      <w:r w:rsidRPr="006E068C"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val="en-US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C00000"/>
          <w:kern w:val="36"/>
          <w:sz w:val="44"/>
          <w:szCs w:val="48"/>
          <w:lang w:eastAsia="ru-RU"/>
        </w:rPr>
        <w:t>Вьетнама</w:t>
      </w:r>
    </w:p>
    <w:bookmarkEnd w:id="0"/>
    <w:p w:rsidR="0068791E" w:rsidRPr="0068791E" w:rsidRDefault="0068791E" w:rsidP="006879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18"/>
          <w:szCs w:val="20"/>
          <w:lang w:val="en-US" w:eastAsia="ru-RU"/>
        </w:rPr>
      </w:pPr>
      <w:r w:rsidRPr="009E3473">
        <w:rPr>
          <w:rFonts w:ascii="Georgia" w:eastAsia="Times New Roman" w:hAnsi="Georgia" w:cs="Times New Roman"/>
          <w:color w:val="777777"/>
          <w:sz w:val="18"/>
          <w:szCs w:val="20"/>
          <w:lang w:val="en-US" w:eastAsia="ru-RU"/>
        </w:rPr>
        <w:t>------------------------------------------------------------------------------------</w:t>
      </w:r>
      <w:r w:rsidR="006E068C" w:rsidRPr="009E3473">
        <w:rPr>
          <w:rFonts w:ascii="Georgia" w:eastAsia="Times New Roman" w:hAnsi="Georgia" w:cs="Times New Roman"/>
          <w:color w:val="777777"/>
          <w:sz w:val="18"/>
          <w:szCs w:val="20"/>
          <w:lang w:val="en-US" w:eastAsia="ru-RU"/>
        </w:rPr>
        <w:t>-------------------------</w:t>
      </w:r>
      <w:r w:rsidRPr="009E3473">
        <w:rPr>
          <w:rFonts w:ascii="Georgia" w:eastAsia="Times New Roman" w:hAnsi="Georgia" w:cs="Times New Roman"/>
          <w:color w:val="777777"/>
          <w:sz w:val="18"/>
          <w:szCs w:val="20"/>
          <w:lang w:val="en-US" w:eastAsia="ru-RU"/>
        </w:rPr>
        <w:t>-----------------------------------------</w:t>
      </w:r>
    </w:p>
    <w:p w:rsidR="0068791E" w:rsidRPr="0068791E" w:rsidRDefault="0068791E" w:rsidP="00CC18AC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Наши братья и сестры страдают от нехватки еды, и это большая боль для нас</w:t>
      </w:r>
      <w:r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-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рассказывает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вьетнамских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служителей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прося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продуктовой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помощи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9,327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голодающих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="009E3473" w:rsidRPr="00F10A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10A57" w:rsidRDefault="00D050B8" w:rsidP="006879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Pr="00D050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апреля</w:t>
      </w:r>
      <w:r w:rsidRPr="00D050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Вьетнам тяжело борется с четвертой волной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карантина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могут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возделывать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поля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работы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городах</w:t>
      </w:r>
      <w:r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нет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10A57" w:rsidRP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людям отчаянно не хватает самого необходимого, даже риса.</w:t>
      </w:r>
    </w:p>
    <w:p w:rsidR="0068791E" w:rsidRPr="0068791E" w:rsidRDefault="00CC18AC" w:rsidP="006879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791E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349B9B7" wp14:editId="0E666CA3">
            <wp:simplePos x="0" y="0"/>
            <wp:positionH relativeFrom="margin">
              <wp:posOffset>-21590</wp:posOffset>
            </wp:positionH>
            <wp:positionV relativeFrom="margin">
              <wp:posOffset>2024380</wp:posOffset>
            </wp:positionV>
            <wp:extent cx="2987040" cy="2242185"/>
            <wp:effectExtent l="0" t="0" r="3810" b="5715"/>
            <wp:wrapSquare wrapText="bothSides"/>
            <wp:docPr id="2" name="Рисунок 2" descr="https://barnabasfund.org/en/latest-needs/help-feed-desperate-vietnamese-christians/images/48c8806-vietnam-lady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help-feed-desperate-vietnamese-christians/images/48c8806-vietnam-lady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Евангельской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Вьетнама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насчитывается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менее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200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общин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всей</w:t>
      </w:r>
      <w:r w:rsidR="00A10A57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A5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="00143846" w:rsidRP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которых есть заболевшие или умершие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3,371 </w:t>
      </w:r>
      <w:r w:rsid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верующих, которые болеют на данный момент, в их числе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33 </w:t>
      </w:r>
      <w:r w:rsidR="001438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довольно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большие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цифры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учитывая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этой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живут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очень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бедно</w:t>
      </w:r>
      <w:r w:rsidR="000226F8" w:rsidRP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022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 в некоторых регионах страдают от гонений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64A35" w:rsidRDefault="00432B3C" w:rsidP="0068791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Из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наиболее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пострадавших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регионов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Нагорье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и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Центральный</w:t>
      </w:r>
      <w:r w:rsidRPr="00432B3C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регион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где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проживают много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малых народностей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772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том числе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много христиан, которые нередко страдают от дискриминации и притеснений за свою веру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:rsidR="00964A35" w:rsidRDefault="00964A35" w:rsidP="0068791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68791E" w:rsidRPr="0068791E" w:rsidRDefault="00D03919" w:rsidP="0068791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Кроме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городе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Хошимин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обвинили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D039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что из-за них там произошла вспышка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 w:rsidR="00AB7E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против них даже завели уголовное дело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Вьетнамский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евангельский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альянс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призывая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молитве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пишет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“…</w:t>
      </w:r>
      <w:r w:rsid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евангельских христиан во Вьетнаме не принимают,</w:t>
      </w:r>
      <w:r w:rsidR="00B028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оскорбляют и притесняют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964A35" w:rsidRPr="00964A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8791E" w:rsidRPr="0068791E" w:rsidRDefault="00B028F4" w:rsidP="006879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Годфри </w:t>
      </w:r>
      <w:proofErr w:type="spellStart"/>
      <w:r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Йогараджа</w:t>
      </w:r>
      <w:proofErr w:type="spellEnd"/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осол Всемирного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вангельского альянса за свободу вероисповедания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 Вьетнама сталкиваются с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дискриминацией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разжиганием розни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57AD1"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дезинформаци</w:t>
      </w:r>
      <w:r w:rsidR="000772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</w:t>
      </w:r>
      <w:r w:rsidR="00657AD1" w:rsidRP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[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] 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огульны</w:t>
      </w:r>
      <w:r w:rsidR="000772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обвинени</w:t>
      </w:r>
      <w:r w:rsidR="000772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ями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... </w:t>
      </w:r>
      <w:r w:rsidR="00657A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распространении вируса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68791E" w:rsidRPr="0068791E" w:rsidRDefault="00E54DAC" w:rsidP="000B7A2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68791E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A6263D0" wp14:editId="7B9BD7AF">
            <wp:simplePos x="0" y="0"/>
            <wp:positionH relativeFrom="margin">
              <wp:posOffset>3639185</wp:posOffset>
            </wp:positionH>
            <wp:positionV relativeFrom="margin">
              <wp:posOffset>6833235</wp:posOffset>
            </wp:positionV>
            <wp:extent cx="2895600" cy="2173605"/>
            <wp:effectExtent l="0" t="0" r="0" b="0"/>
            <wp:wrapSquare wrapText="bothSides"/>
            <wp:docPr id="1" name="Рисунок 1" descr="https://barnabasfund.org/en/latest-needs/help-feed-desperate-vietnamese-christians/images/c6de73c-food-delivery-vi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help-feed-desperate-vietnamese-christians/images/c6de73c-food-delivery-viet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Свыше</w:t>
      </w:r>
      <w:r w:rsidRPr="00E54D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68791E" w:rsidRPr="0068791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9,000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голодающих</w:t>
      </w:r>
      <w:r w:rsidRPr="00E54D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семей</w:t>
      </w:r>
      <w:r w:rsidRPr="00E54D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христиан</w:t>
      </w:r>
      <w:r w:rsidRPr="00E54D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во</w:t>
      </w:r>
      <w:r w:rsidRPr="00E54D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Вьетнаме отчаянно нуждаются в продовольственной помощи</w:t>
      </w:r>
    </w:p>
    <w:p w:rsidR="00297176" w:rsidRPr="00297176" w:rsidRDefault="00297176" w:rsidP="006879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</w:pPr>
      <w:r w:rsidRPr="00297176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ЖЕРТВУЙТЕ</w:t>
      </w:r>
    </w:p>
    <w:p w:rsidR="005E1C8F" w:rsidRPr="005862DE" w:rsidRDefault="005862DE" w:rsidP="0068791E">
      <w:pPr>
        <w:shd w:val="clear" w:color="auto" w:fill="FFFFFF"/>
        <w:spacing w:before="100" w:beforeAutospacing="1" w:after="100" w:afterAutospacing="1" w:line="240" w:lineRule="auto"/>
        <w:rPr>
          <w:sz w:val="27"/>
          <w:szCs w:val="27"/>
        </w:rPr>
      </w:pPr>
      <w:r w:rsidRPr="00C61878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Один продуктовый набор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одной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5862D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(20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кг риса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литр рыбного соуса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литр соевого соуса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литр растительного масла)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стоит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68791E" w:rsidRPr="0068791E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$22</w:t>
      </w:r>
      <w:r w:rsidR="0068791E" w:rsidRPr="006879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B7A28" w:rsidRPr="00297176" w:rsidRDefault="00D2661C" w:rsidP="00297176">
      <w:pPr>
        <w:shd w:val="clear" w:color="auto" w:fill="FFFFFF"/>
        <w:spacing w:before="100" w:beforeAutospacing="1" w:after="100" w:afterAutospacing="1" w:line="240" w:lineRule="auto"/>
        <w:ind w:right="2126"/>
        <w:rPr>
          <w:color w:val="1F497D" w:themeColor="text2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7B82B0F9" wp14:editId="5FCC4A06">
            <wp:simplePos x="0" y="0"/>
            <wp:positionH relativeFrom="margin">
              <wp:posOffset>5442585</wp:posOffset>
            </wp:positionH>
            <wp:positionV relativeFrom="margin">
              <wp:posOffset>8962390</wp:posOffset>
            </wp:positionV>
            <wp:extent cx="1198880" cy="1198880"/>
            <wp:effectExtent l="0" t="0" r="1270" b="1270"/>
            <wp:wrapSquare wrapText="bothSides"/>
            <wp:docPr id="3" name="Рисунок 3" descr="http://qrcoder.ru/code/?http%3A%2F%2Fbarnabasfund.ru%2Fru%2Fpomogite-nakormit-hristian-vetnam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barnabasfund.ru%2Fru%2Fpomogite-nakormit-hristian-vetnama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18AC" w:rsidRPr="002971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 помочь христианам Вьетнама, жертвуйте на проект</w:t>
      </w:r>
      <w:r w:rsidR="005E1C8F" w:rsidRPr="005E1C8F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CC18AC" w:rsidRPr="002971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«Фонд помощи христианам, пострадавшим от пандемии, которые живут в бедности и гонениях» (код проекта:</w:t>
      </w:r>
      <w:proofErr w:type="gramEnd"/>
      <w:r w:rsidR="00CC18AC" w:rsidRPr="002971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C18AC" w:rsidRPr="00297176">
        <w:rPr>
          <w:rFonts w:ascii="Georgia" w:eastAsia="Times New Roman" w:hAnsi="Georgia" w:cs="Times New Roman"/>
          <w:color w:val="C00000"/>
          <w:sz w:val="27"/>
          <w:szCs w:val="27"/>
          <w:lang w:val="en-US" w:eastAsia="ru-RU"/>
        </w:rPr>
        <w:t>PR</w:t>
      </w:r>
      <w:r w:rsidR="00CC18AC" w:rsidRPr="00297176">
        <w:rPr>
          <w:rFonts w:ascii="Georgia" w:eastAsia="Times New Roman" w:hAnsi="Georgia" w:cs="Times New Roman"/>
          <w:color w:val="C00000"/>
          <w:sz w:val="27"/>
          <w:szCs w:val="27"/>
          <w:lang w:eastAsia="ru-RU"/>
        </w:rPr>
        <w:t>1530</w:t>
      </w:r>
      <w:r w:rsidR="00CC18AC" w:rsidRPr="002971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297176" w:rsidRPr="002971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="000B7A28" w:rsidRPr="00297176">
        <w:rPr>
          <w:b/>
          <w:color w:val="1F497D" w:themeColor="text2"/>
          <w:sz w:val="27"/>
          <w:szCs w:val="27"/>
        </w:rPr>
        <w:t>barnabasfund.ru/</w:t>
      </w:r>
      <w:proofErr w:type="spellStart"/>
      <w:r w:rsidR="000B7A28" w:rsidRPr="00297176">
        <w:rPr>
          <w:b/>
          <w:color w:val="1F497D" w:themeColor="text2"/>
          <w:sz w:val="27"/>
          <w:szCs w:val="27"/>
        </w:rPr>
        <w:t>donate</w:t>
      </w:r>
      <w:proofErr w:type="spellEnd"/>
    </w:p>
    <w:sectPr w:rsidR="000B7A28" w:rsidRPr="00297176" w:rsidSect="000B7A28">
      <w:footerReference w:type="default" r:id="rId10"/>
      <w:pgSz w:w="11906" w:h="16838"/>
      <w:pgMar w:top="568" w:right="707" w:bottom="709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CC" w:rsidRDefault="003C49CC" w:rsidP="00E54DAC">
      <w:pPr>
        <w:spacing w:after="0" w:line="240" w:lineRule="auto"/>
      </w:pPr>
      <w:r>
        <w:separator/>
      </w:r>
    </w:p>
  </w:endnote>
  <w:endnote w:type="continuationSeparator" w:id="0">
    <w:p w:rsidR="003C49CC" w:rsidRDefault="003C49CC" w:rsidP="00E5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AC" w:rsidRPr="00E54DAC" w:rsidRDefault="00E54DAC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|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CC" w:rsidRDefault="003C49CC" w:rsidP="00E54DAC">
      <w:pPr>
        <w:spacing w:after="0" w:line="240" w:lineRule="auto"/>
      </w:pPr>
      <w:r>
        <w:separator/>
      </w:r>
    </w:p>
  </w:footnote>
  <w:footnote w:type="continuationSeparator" w:id="0">
    <w:p w:rsidR="003C49CC" w:rsidRDefault="003C49CC" w:rsidP="00E5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2"/>
    <w:rsid w:val="000226F8"/>
    <w:rsid w:val="000772B1"/>
    <w:rsid w:val="000B7A28"/>
    <w:rsid w:val="00143846"/>
    <w:rsid w:val="001757CB"/>
    <w:rsid w:val="00297176"/>
    <w:rsid w:val="003C49CC"/>
    <w:rsid w:val="00432B3C"/>
    <w:rsid w:val="00575F12"/>
    <w:rsid w:val="005862DE"/>
    <w:rsid w:val="005E1C8F"/>
    <w:rsid w:val="00657AD1"/>
    <w:rsid w:val="0068791E"/>
    <w:rsid w:val="006E068C"/>
    <w:rsid w:val="008D1E23"/>
    <w:rsid w:val="009528AA"/>
    <w:rsid w:val="00964A35"/>
    <w:rsid w:val="009E3473"/>
    <w:rsid w:val="00A10A57"/>
    <w:rsid w:val="00AB7EA4"/>
    <w:rsid w:val="00B028F4"/>
    <w:rsid w:val="00B87A02"/>
    <w:rsid w:val="00C61878"/>
    <w:rsid w:val="00CC18AC"/>
    <w:rsid w:val="00D03919"/>
    <w:rsid w:val="00D050B8"/>
    <w:rsid w:val="00D2661C"/>
    <w:rsid w:val="00D84F30"/>
    <w:rsid w:val="00E54DAC"/>
    <w:rsid w:val="00F1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9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DAC"/>
  </w:style>
  <w:style w:type="paragraph" w:styleId="a9">
    <w:name w:val="footer"/>
    <w:basedOn w:val="a"/>
    <w:link w:val="aa"/>
    <w:uiPriority w:val="99"/>
    <w:unhideWhenUsed/>
    <w:rsid w:val="00E5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DAC"/>
  </w:style>
  <w:style w:type="paragraph" w:customStyle="1" w:styleId="mobfpmrcssattr">
    <w:name w:val="mob_f_p_mr_css_attr"/>
    <w:basedOn w:val="a"/>
    <w:rsid w:val="005E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5E1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9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DAC"/>
  </w:style>
  <w:style w:type="paragraph" w:styleId="a9">
    <w:name w:val="footer"/>
    <w:basedOn w:val="a"/>
    <w:link w:val="aa"/>
    <w:uiPriority w:val="99"/>
    <w:unhideWhenUsed/>
    <w:rsid w:val="00E5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DAC"/>
  </w:style>
  <w:style w:type="paragraph" w:customStyle="1" w:styleId="mobfpmrcssattr">
    <w:name w:val="mob_f_p_mr_css_attr"/>
    <w:basedOn w:val="a"/>
    <w:rsid w:val="005E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5E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2021-10-06T12:47:00Z</cp:lastPrinted>
  <dcterms:created xsi:type="dcterms:W3CDTF">2021-10-06T12:02:00Z</dcterms:created>
  <dcterms:modified xsi:type="dcterms:W3CDTF">2021-10-06T12:47:00Z</dcterms:modified>
</cp:coreProperties>
</file>