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5" w:rsidRPr="00FA0DD5" w:rsidRDefault="007B6E6D" w:rsidP="00FA0DD5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C55BAC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Спасите голодающих христиан в </w:t>
      </w:r>
      <w:proofErr w:type="spellStart"/>
      <w:r w:rsidRPr="00C55BAC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Зимбабе</w:t>
      </w:r>
      <w:proofErr w:type="spellEnd"/>
      <w:r w:rsidRPr="00C55BAC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, лишившихся урожая</w:t>
      </w:r>
    </w:p>
    <w:bookmarkEnd w:id="0"/>
    <w:p w:rsidR="00FA0DD5" w:rsidRPr="00FA0DD5" w:rsidRDefault="00FA0DD5" w:rsidP="00FA0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48DD4" w:themeColor="text2" w:themeTint="99"/>
          <w:sz w:val="20"/>
          <w:szCs w:val="20"/>
          <w:lang w:eastAsia="ru-RU"/>
        </w:rPr>
      </w:pPr>
      <w:r w:rsidRPr="00FA0DD5">
        <w:rPr>
          <w:rFonts w:ascii="Georgia" w:eastAsia="Times New Roman" w:hAnsi="Georgia" w:cs="Times New Roman"/>
          <w:color w:val="548DD4" w:themeColor="text2" w:themeTint="99"/>
          <w:sz w:val="20"/>
          <w:szCs w:val="20"/>
          <w:lang w:eastAsia="ru-RU"/>
        </w:rPr>
        <w:t>------</w:t>
      </w:r>
      <w:r w:rsidR="00A211C2">
        <w:rPr>
          <w:rFonts w:ascii="Georgia" w:eastAsia="Times New Roman" w:hAnsi="Georgia" w:cs="Times New Roman"/>
          <w:color w:val="548DD4" w:themeColor="text2" w:themeTint="99"/>
          <w:sz w:val="20"/>
          <w:szCs w:val="20"/>
          <w:lang w:eastAsia="ru-RU"/>
        </w:rPr>
        <w:t>--</w:t>
      </w:r>
      <w:r w:rsidRPr="00FA0DD5">
        <w:rPr>
          <w:rFonts w:ascii="Georgia" w:eastAsia="Times New Roman" w:hAnsi="Georgia" w:cs="Times New Roman"/>
          <w:color w:val="548DD4" w:themeColor="text2" w:themeTint="99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FA0DD5" w:rsidRPr="00FA0DD5" w:rsidRDefault="003E1877" w:rsidP="00A211C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После трехлетней засухи в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Зимбабве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наконец пошел дождь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21643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слишком</w:t>
      </w:r>
      <w:r w:rsidR="00216436" w:rsidRPr="0021643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сильный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16436" w:rsidRP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Матабелеленд</w:t>
      </w:r>
      <w:r w:rsid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proofErr w:type="spellEnd"/>
      <w:r w:rsidR="00216436" w:rsidRP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выпало в пять раз больше осадков, чем в среднем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выпадает </w:t>
      </w:r>
      <w:r w:rsidR="00216436" w:rsidRP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 сезон дождей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результате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питательные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вещества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вымыты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песчан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F04D6" w:rsidRP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почв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9F04D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фермеры</w:t>
      </w:r>
      <w:r w:rsidR="009F04D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слишком</w:t>
      </w:r>
      <w:r w:rsidR="009F04D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бедны</w:t>
      </w:r>
      <w:r w:rsidR="009F04D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F04D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приобре</w:t>
      </w:r>
      <w:r w:rsidR="009A30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какое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нибудь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удобрение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своих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полей</w:t>
      </w:r>
      <w:r w:rsidR="00C75F46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поэтому у них почти не было урожая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C75F46" w:rsidP="00FA0D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Кроме </w:t>
      </w:r>
      <w:r w:rsidR="00F731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того,</w:t>
      </w:r>
      <w:r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314A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этом году Зимбабве</w:t>
      </w:r>
      <w:r w:rsidR="00F7314A"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731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заполонили саранча</w:t>
      </w:r>
      <w:r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гусениц</w:t>
      </w:r>
      <w:r w:rsidR="00F731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пожирая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поросли</w:t>
      </w:r>
      <w:r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маиса</w:t>
      </w:r>
      <w:r w:rsidRPr="00C75F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31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Затем</w:t>
      </w:r>
      <w:r w:rsidR="005031F9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31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слоны</w:t>
      </w:r>
      <w:r w:rsidR="005031F9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0B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уничтожили</w:t>
      </w:r>
      <w:r w:rsidR="005031F9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31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весь</w:t>
      </w:r>
      <w:r w:rsidR="005031F9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31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урожай</w:t>
      </w:r>
      <w:r w:rsidR="00625542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25542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общине</w:t>
      </w:r>
      <w:r w:rsidR="00625542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Шабула</w:t>
      </w:r>
      <w:proofErr w:type="spellEnd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031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Северный</w:t>
      </w:r>
      <w:r w:rsidR="005031F9" w:rsidRP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5031F9" w:rsidRP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Матабелеленд</w:t>
      </w:r>
      <w:proofErr w:type="spellEnd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 за несколько дней до намеченного сбора урожая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625542" w:rsidP="00FA0D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4BAC3A4" wp14:editId="7BF03727">
            <wp:simplePos x="0" y="0"/>
            <wp:positionH relativeFrom="margin">
              <wp:posOffset>15240</wp:posOffset>
            </wp:positionH>
            <wp:positionV relativeFrom="margin">
              <wp:posOffset>2821305</wp:posOffset>
            </wp:positionV>
            <wp:extent cx="2003425" cy="1687195"/>
            <wp:effectExtent l="0" t="0" r="0" b="8255"/>
            <wp:wrapSquare wrapText="bothSides"/>
            <wp:docPr id="2" name="Рисунок 2" descr="Zimbabw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babwe gir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4" r="1"/>
                    <a:stretch/>
                  </pic:blipFill>
                  <pic:spPr bwMode="auto">
                    <a:xfrm>
                      <a:off x="0" y="0"/>
                      <a:ext cx="200342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Многие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бедные</w:t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семьи</w:t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в</w:t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сельских</w:t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регионах</w:t>
      </w:r>
      <w:r w:rsidRPr="00625542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отправляли одного-двух членов семьи в город на заработки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ковида</w:t>
      </w:r>
      <w:proofErr w:type="spellEnd"/>
      <w:r w:rsidR="003B53E6"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</w:t>
      </w:r>
      <w:r w:rsidR="003B53E6"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массово</w:t>
      </w:r>
      <w:r w:rsidR="003B53E6"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потеряли</w:t>
      </w:r>
      <w:r w:rsidR="003B53E6"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работу в городах, и семьи лишились дохода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3B53E6" w:rsidP="00FA0D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Цены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растут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начинают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обмениваться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товарами</w:t>
      </w:r>
      <w:r w:rsidRPr="003B53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вместо того чтобы продавать и покупать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Поэтому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истощают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скудные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запасы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маиса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обменивая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7B6E6D" w:rsidRP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6E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основные товары, такие как мыло, чай и т. д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0A622B" w:rsidP="00CD43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A0DD5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5AB5A05" wp14:editId="19A9388D">
            <wp:simplePos x="0" y="0"/>
            <wp:positionH relativeFrom="margin">
              <wp:posOffset>4323715</wp:posOffset>
            </wp:positionH>
            <wp:positionV relativeFrom="margin">
              <wp:posOffset>5507990</wp:posOffset>
            </wp:positionV>
            <wp:extent cx="2139315" cy="1607820"/>
            <wp:effectExtent l="0" t="0" r="0" b="0"/>
            <wp:wrapSquare wrapText="bothSides"/>
            <wp:docPr id="1" name="Рисунок 1" descr="Zimbabwean Christians are in desperate need of food aid. Can you hel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babwean Christians are in desperate need of food aid. Can you help?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 r="-2"/>
                    <a:stretch/>
                  </pic:blipFill>
                  <pic:spPr bwMode="auto">
                    <a:xfrm>
                      <a:off x="0" y="0"/>
                      <a:ext cx="21393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25542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255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июне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50%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юге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6E5E9B" w:rsidRPr="002164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Матабелеленд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сказали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запасов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зерна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хватит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только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три</w:t>
      </w:r>
      <w:r w:rsidR="006E5E9B" w:rsidRP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месяца.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Сейчас</w:t>
      </w:r>
      <w:r w:rsidR="006E5E9B" w:rsidRPr="00CD43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E5E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октябрь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D43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Две недели назад наши проектные партнеры в Зимбабве сообщили, что большинство семей питаются два раза в день, а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20% </w:t>
      </w:r>
      <w:r w:rsidR="00CD43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едят только раз в день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A211C2" w:rsidP="00FA0D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микроскопического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вируса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крупнейших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млекопитающих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дождевых</w:t>
      </w:r>
      <w:r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облаков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до почвы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вс</w:t>
      </w:r>
      <w:r w:rsidR="007B2E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ё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похоже, объединилось против наших братьев и сестер в Зимбабве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Но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есть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чем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богаты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верой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Господа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Иисуса</w:t>
      </w:r>
      <w:r w:rsidR="00F56392" w:rsidRP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Христа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F56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верой, которая не поколеблется и не угаснет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A0DD5" w:rsidRPr="00FA0DD5" w:rsidRDefault="0015592C" w:rsidP="00A211C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Каша</w:t>
      </w:r>
      <w:r w:rsidRPr="0015592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="00FA0DD5" w:rsidRPr="00FA0DD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ePap</w:t>
      </w:r>
      <w:proofErr w:type="spellEnd"/>
      <w:r w:rsidR="00FA0DD5" w:rsidRPr="0015592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возвращает силы и здоровье</w:t>
      </w:r>
    </w:p>
    <w:p w:rsidR="00A769EE" w:rsidRDefault="000A622B" w:rsidP="00FA0D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питаться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одним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маисом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месяцев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начинаются признаки истощения и болезни, вызванн</w:t>
      </w:r>
      <w:r w:rsidR="002F2F5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недостатком питательных веществ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обеспечивает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голодающих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 в Зимбабве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питательной кашей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ePap</w:t>
      </w:r>
      <w:proofErr w:type="spellEnd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gramEnd"/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огатая белком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обогащенная витаминами и минералами, 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она возвращает 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здоровье и сил</w:t>
      </w:r>
      <w:r w:rsid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A769EE" w:rsidRPr="00A769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течение нескольких недель.</w:t>
      </w:r>
    </w:p>
    <w:p w:rsidR="00500894" w:rsidRDefault="00A769EE" w:rsidP="00F138A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FA0DD5" w:rsidRPr="00FA0DD5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$24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обеспечат</w:t>
      </w:r>
      <w:r w:rsidR="00F138A6" w:rsidRP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кашей</w:t>
      </w:r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ePap</w:t>
      </w:r>
      <w:proofErr w:type="spellEnd"/>
      <w:r w:rsidR="00FA0DD5" w:rsidRPr="00FA0D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одного взрослого или подростка на 4 месяца. </w:t>
      </w:r>
      <w:r w:rsidR="00F138A6" w:rsidRP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Детям </w:t>
      </w:r>
      <w:r w:rsid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="00F138A6" w:rsidRP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шести лет требуется </w:t>
      </w:r>
      <w:r w:rsidR="005008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вдвое меньше</w:t>
      </w:r>
      <w:r w:rsidR="00F138A6" w:rsidRPr="00F138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чтобы получить все необходимые питательные вещества.</w:t>
      </w:r>
      <w:r w:rsidR="005008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09785D" w:rsidRPr="002F2F51" w:rsidRDefault="00500894" w:rsidP="00F138A6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1559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накормить голодающих христиан в Зимбабве</w:t>
      </w:r>
      <w:r w:rsidR="000362BF" w:rsidRPr="000362B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направляйте пожертвования на проект</w:t>
      </w:r>
      <w:r w:rsidR="000362BF" w:rsidRPr="000362B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15592C" w:rsidRPr="002F2F51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Продовольственная помощь Зимбабве</w:t>
      </w:r>
      <w:r w:rsidR="000362BF" w:rsidRPr="002F2F51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 xml:space="preserve"> (</w:t>
      </w:r>
      <w:r w:rsidR="000362BF" w:rsidRPr="002F2F51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91-721</w:t>
      </w:r>
      <w:r w:rsidR="000362BF" w:rsidRPr="002F2F51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)</w:t>
      </w:r>
      <w:r w:rsidR="000362BF" w:rsidRPr="002F2F51"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  <w:t>.</w:t>
      </w:r>
    </w:p>
    <w:sectPr w:rsidR="0009785D" w:rsidRPr="002F2F51" w:rsidSect="00500894">
      <w:footerReference w:type="default" r:id="rId9"/>
      <w:pgSz w:w="11906" w:h="16838"/>
      <w:pgMar w:top="426" w:right="566" w:bottom="709" w:left="85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71" w:rsidRDefault="00EF7071" w:rsidP="000362BF">
      <w:pPr>
        <w:spacing w:after="0" w:line="240" w:lineRule="auto"/>
      </w:pPr>
      <w:r>
        <w:separator/>
      </w:r>
    </w:p>
  </w:endnote>
  <w:endnote w:type="continuationSeparator" w:id="0">
    <w:p w:rsidR="00EF7071" w:rsidRDefault="00EF7071" w:rsidP="0003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94" w:rsidRPr="00500894" w:rsidRDefault="00500894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71" w:rsidRDefault="00EF7071" w:rsidP="000362BF">
      <w:pPr>
        <w:spacing w:after="0" w:line="240" w:lineRule="auto"/>
      </w:pPr>
      <w:r>
        <w:separator/>
      </w:r>
    </w:p>
  </w:footnote>
  <w:footnote w:type="continuationSeparator" w:id="0">
    <w:p w:rsidR="00EF7071" w:rsidRDefault="00EF7071" w:rsidP="0003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35"/>
    <w:rsid w:val="000362BF"/>
    <w:rsid w:val="0009785D"/>
    <w:rsid w:val="000A622B"/>
    <w:rsid w:val="0015592C"/>
    <w:rsid w:val="00216436"/>
    <w:rsid w:val="00237B74"/>
    <w:rsid w:val="002F2F51"/>
    <w:rsid w:val="003B23AA"/>
    <w:rsid w:val="003B53E6"/>
    <w:rsid w:val="003E1877"/>
    <w:rsid w:val="00500894"/>
    <w:rsid w:val="005031F9"/>
    <w:rsid w:val="00625542"/>
    <w:rsid w:val="006E5E9B"/>
    <w:rsid w:val="007B2E25"/>
    <w:rsid w:val="007B6E6D"/>
    <w:rsid w:val="009A30BC"/>
    <w:rsid w:val="009F04D6"/>
    <w:rsid w:val="00A211C2"/>
    <w:rsid w:val="00A769EE"/>
    <w:rsid w:val="00A97635"/>
    <w:rsid w:val="00C55BAC"/>
    <w:rsid w:val="00C75F46"/>
    <w:rsid w:val="00CD433A"/>
    <w:rsid w:val="00EF7071"/>
    <w:rsid w:val="00F138A6"/>
    <w:rsid w:val="00F56392"/>
    <w:rsid w:val="00F7314A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BF"/>
  </w:style>
  <w:style w:type="paragraph" w:styleId="a9">
    <w:name w:val="footer"/>
    <w:basedOn w:val="a"/>
    <w:link w:val="aa"/>
    <w:uiPriority w:val="99"/>
    <w:unhideWhenUsed/>
    <w:rsid w:val="0003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2BF"/>
  </w:style>
  <w:style w:type="paragraph" w:customStyle="1" w:styleId="mobfpmrcssattr">
    <w:name w:val="mob_f_p_mr_css_attr"/>
    <w:basedOn w:val="a"/>
    <w:rsid w:val="0003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03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BF"/>
  </w:style>
  <w:style w:type="paragraph" w:styleId="a9">
    <w:name w:val="footer"/>
    <w:basedOn w:val="a"/>
    <w:link w:val="aa"/>
    <w:uiPriority w:val="99"/>
    <w:unhideWhenUsed/>
    <w:rsid w:val="0003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2BF"/>
  </w:style>
  <w:style w:type="paragraph" w:customStyle="1" w:styleId="mobfpmrcssattr">
    <w:name w:val="mob_f_p_mr_css_attr"/>
    <w:basedOn w:val="a"/>
    <w:rsid w:val="0003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03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2021-10-21T11:21:00Z</cp:lastPrinted>
  <dcterms:created xsi:type="dcterms:W3CDTF">2021-10-21T10:47:00Z</dcterms:created>
  <dcterms:modified xsi:type="dcterms:W3CDTF">2021-10-21T11:21:00Z</dcterms:modified>
</cp:coreProperties>
</file>