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17" w:rsidRPr="004C39FC" w:rsidRDefault="00895C84" w:rsidP="008164BC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</w:pP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На набережной</w:t>
      </w:r>
      <w:r w:rsidR="00A85AB3" w:rsidRPr="004C39F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r w:rsidR="00A85AB3" w:rsidRPr="00895C84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Александрии</w:t>
      </w:r>
      <w:r w:rsidR="004C39F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в</w:t>
      </w:r>
      <w:r w:rsidR="00A85AB3" w:rsidRPr="004C39F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r w:rsidR="00395477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Егип</w:t>
      </w:r>
      <w:r w:rsidR="00A85AB3" w:rsidRPr="00895C84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т</w:t>
      </w:r>
      <w:r w:rsidR="004C39F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е</w:t>
      </w:r>
      <w:r w:rsidR="00A85AB3" w:rsidRPr="004C39F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r w:rsidR="00A85AB3" w:rsidRPr="00895C84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убили</w:t>
      </w:r>
      <w:r w:rsidR="00A85AB3" w:rsidRPr="004C39F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r w:rsidR="00A85AB3" w:rsidRPr="00895C84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служителя</w:t>
      </w:r>
      <w:r w:rsidR="00A85AB3" w:rsidRPr="004C39F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r w:rsidR="00A85AB3" w:rsidRPr="00895C84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церкви</w:t>
      </w:r>
    </w:p>
    <w:p w:rsidR="00542DB0" w:rsidRPr="00B17B1A" w:rsidRDefault="00663B28" w:rsidP="00663B28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Вечером 7 апреля </w:t>
      </w:r>
      <w:r w:rsidR="003D54B2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в </w:t>
      </w:r>
      <w:r w:rsidR="007414C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округе Сиди-</w:t>
      </w:r>
      <w:proofErr w:type="spellStart"/>
      <w:r w:rsidR="007414C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Бишр</w:t>
      </w:r>
      <w:proofErr w:type="spellEnd"/>
      <w:r w:rsidR="007414C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в </w:t>
      </w:r>
      <w:bookmarkStart w:id="0" w:name="_GoBack"/>
      <w:bookmarkEnd w:id="0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Александрии был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8" w:history="1">
        <w:r w:rsidRPr="00B17B1A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убит служитель церкви</w:t>
        </w:r>
      </w:hyperlink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56-летний </w:t>
      </w:r>
      <w:proofErr w:type="spellStart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Арсаниос</w:t>
      </w:r>
      <w:proofErr w:type="spellEnd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Вадид</w:t>
      </w:r>
      <w:proofErr w:type="spellEnd"/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3D54B2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ему было нанесено три ножевых ранения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. </w:t>
      </w:r>
      <w:r w:rsidR="00AA7386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Его доставил</w:t>
      </w:r>
      <w:r w:rsidR="004C39F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</w:t>
      </w:r>
      <w:r w:rsidR="00AA7386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в больницу, но от полученных ран он скончался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</w:p>
    <w:p w:rsidR="00C858DE" w:rsidRPr="00B17B1A" w:rsidRDefault="00AA7386" w:rsidP="00C858DE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Нападение произошло на набережной, где </w:t>
      </w:r>
      <w:proofErr w:type="spellStart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Арсаниос</w:t>
      </w:r>
      <w:proofErr w:type="spellEnd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гулял с детьми из церкви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C858DE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Его трижды ударили ножом, когда он </w:t>
      </w:r>
      <w:r w:rsidR="00C858DE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вел</w:t>
      </w:r>
      <w:r w:rsidR="00C858DE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группу детей в автобус, чтобы отвезти их обратно в церковь в округе </w:t>
      </w:r>
      <w:proofErr w:type="spellStart"/>
      <w:r w:rsidR="00C858DE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Мухаррам</w:t>
      </w:r>
      <w:proofErr w:type="spellEnd"/>
      <w:r w:rsidR="00C858DE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Бек после прогулк</w:t>
      </w:r>
      <w:r w:rsidR="004C39FC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</w:t>
      </w:r>
      <w:r w:rsidR="00C858DE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B17B1A" w:rsidRDefault="00B17B1A" w:rsidP="00D274A8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1DCC8324" wp14:editId="49CFAECE">
            <wp:simplePos x="0" y="0"/>
            <wp:positionH relativeFrom="margin">
              <wp:posOffset>5715</wp:posOffset>
            </wp:positionH>
            <wp:positionV relativeFrom="margin">
              <wp:posOffset>2672715</wp:posOffset>
            </wp:positionV>
            <wp:extent cx="2781300" cy="2160905"/>
            <wp:effectExtent l="0" t="0" r="0" b="0"/>
            <wp:wrapSquare wrapText="bothSides"/>
            <wp:docPr id="1" name="Рисунок 1" descr="https://assets.barnabastoday.com/wp-content/uploads/2022/04/6e926c1-460df244c88d28600810_hu5cdc7698ad5de81a46b33aa3655c8cda_190223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4/6e926c1-460df244c88d28600810_hu5cdc7698ad5de81a46b33aa3655c8cda_190223_590x0_resize_q75_b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5"/>
                    <a:stretch/>
                  </pic:blipFill>
                  <pic:spPr bwMode="auto">
                    <a:xfrm>
                      <a:off x="0" y="0"/>
                      <a:ext cx="27813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>Арсаниоса</w:t>
      </w:r>
      <w:proofErr w:type="spellEnd"/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 xml:space="preserve"> </w:t>
      </w:r>
      <w:proofErr w:type="spellStart"/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>Вадида</w:t>
      </w:r>
      <w:proofErr w:type="spellEnd"/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 xml:space="preserve"> трижды ударили ножом.</w:t>
      </w:r>
      <w:r w:rsidRPr="00B17B1A">
        <w:rPr>
          <w:rFonts w:ascii="Verdana" w:eastAsia="Times New Roman" w:hAnsi="Verdana" w:cs="Times New Roman"/>
          <w:color w:val="444444"/>
          <w:sz w:val="25"/>
          <w:szCs w:val="25"/>
          <w:lang w:eastAsia="ru-RU"/>
        </w:rPr>
        <w:t xml:space="preserve"> </w:t>
      </w:r>
      <w:proofErr w:type="gramStart"/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>От полученных ран он скончался в больнице [Фото:</w:t>
      </w:r>
      <w:proofErr w:type="gramEnd"/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 xml:space="preserve"> </w:t>
      </w:r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val="en-US" w:eastAsia="ru-RU"/>
        </w:rPr>
        <w:t>Coptic</w:t>
      </w:r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 xml:space="preserve"> </w:t>
      </w:r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val="en-US" w:eastAsia="ru-RU"/>
        </w:rPr>
        <w:t>Orthodox</w:t>
      </w:r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 xml:space="preserve"> </w:t>
      </w:r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val="en-US" w:eastAsia="ru-RU"/>
        </w:rPr>
        <w:t>Church</w:t>
      </w:r>
      <w:r w:rsidRPr="00B17B1A">
        <w:rPr>
          <w:rFonts w:ascii="Verdana" w:eastAsia="Times New Roman" w:hAnsi="Verdana" w:cs="Times New Roman"/>
          <w:i/>
          <w:color w:val="444444"/>
          <w:sz w:val="25"/>
          <w:szCs w:val="25"/>
          <w:lang w:eastAsia="ru-RU"/>
        </w:rPr>
        <w:t>]</w:t>
      </w:r>
    </w:p>
    <w:p w:rsidR="00542DB0" w:rsidRPr="00B17B1A" w:rsidRDefault="00205F5E" w:rsidP="00D274A8">
      <w:pPr>
        <w:shd w:val="clear" w:color="auto" w:fill="FFFFFF"/>
        <w:spacing w:before="120"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Нападавший скрылся с места, но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10" w:history="1">
        <w:r w:rsidRPr="00B17B1A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быстро был задержан</w:t>
        </w:r>
      </w:hyperlink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r w:rsidR="00895C84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сотрудниками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безопасности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895C84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Им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оказался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proofErr w:type="spellStart"/>
      <w:proofErr w:type="gramStart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оказался</w:t>
      </w:r>
      <w:proofErr w:type="spellEnd"/>
      <w:proofErr w:type="gramEnd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60-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летний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proofErr w:type="spellStart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Нехру</w:t>
      </w:r>
      <w:proofErr w:type="spellEnd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Абдель</w:t>
      </w:r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-</w:t>
      </w:r>
      <w:proofErr w:type="spellStart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Монеим</w:t>
      </w:r>
      <w:proofErr w:type="spellEnd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proofErr w:type="spellStart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Тауфик</w:t>
      </w:r>
      <w:proofErr w:type="spellEnd"/>
      <w:r w:rsidR="00D274A8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.</w:t>
      </w:r>
    </w:p>
    <w:p w:rsidR="00542DB0" w:rsidRPr="00B17B1A" w:rsidRDefault="00FD749E" w:rsidP="00542DB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 заявлении Министерства внутренних дел Египта подтвер</w:t>
      </w:r>
      <w:r w:rsidR="00F0345A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дили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факт нападения и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 w:rsidR="00F0345A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заявили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 что ведется расследование</w:t>
      </w:r>
      <w:r w:rsidR="00542DB0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700617" w:rsidRPr="00B17B1A" w:rsidRDefault="005870FF" w:rsidP="007006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19 апреля прокуратура</w:t>
      </w:r>
      <w:r w:rsidR="00F46FC9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основываясь на показаниях 17 очевидцев, 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передала обвиняемого в уголовный суд</w:t>
      </w:r>
      <w:r w:rsidR="00700617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. 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Преступнику предъявили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11" w:history="1">
        <w:r w:rsidRPr="00B17B1A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обвинение в убийстве</w:t>
        </w:r>
      </w:hyperlink>
      <w:r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служителя церкви </w:t>
      </w:r>
      <w:proofErr w:type="spellStart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Арсаниоса</w:t>
      </w:r>
      <w:proofErr w:type="spellEnd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Вадида</w:t>
      </w:r>
      <w:proofErr w:type="spellEnd"/>
      <w:r w:rsidR="00F46FC9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 а также в хранении оружия</w:t>
      </w:r>
      <w:r w:rsidR="00700617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700617" w:rsidRPr="008D1891" w:rsidRDefault="00F46FC9" w:rsidP="007006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Обвиняемый сначала признался в</w:t>
      </w:r>
      <w:r w:rsidR="00700617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нападении на </w:t>
      </w:r>
      <w:proofErr w:type="spellStart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Арсаниоса</w:t>
      </w:r>
      <w:proofErr w:type="spellEnd"/>
      <w:r w:rsidR="00700617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1721A5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но позже заявил, что страдает от психического расстройства и не собирался нападать на служителя</w:t>
      </w:r>
      <w:r w:rsidR="00700617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. </w:t>
      </w:r>
      <w:r w:rsidR="001721A5" w:rsidRPr="008D189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Обвинение </w:t>
      </w:r>
      <w:r w:rsidR="001721A5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это</w:t>
      </w:r>
      <w:r w:rsidR="001721A5" w:rsidRPr="008D189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оспаривает</w:t>
      </w:r>
      <w:r w:rsidR="00700617" w:rsidRPr="008D189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154734" w:rsidRPr="00B17B1A" w:rsidRDefault="00DE3C3C" w:rsidP="00154734">
      <w:pPr>
        <w:shd w:val="clear" w:color="auto" w:fill="FFFFFF"/>
        <w:spacing w:after="360" w:line="285" w:lineRule="atLeast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Когда в Египте происходят </w:t>
      </w:r>
      <w:r w:rsidR="00C92F0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нападения на христиан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 п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резидент Абдель </w:t>
      </w:r>
      <w:proofErr w:type="spellStart"/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Фаттах</w:t>
      </w:r>
      <w:proofErr w:type="spellEnd"/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gramStart"/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Ас-Сиси</w:t>
      </w:r>
      <w:proofErr w:type="gramEnd"/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словом и делом</w:t>
      </w:r>
      <w:r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выражает им свою поддержку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. В ноябре 2021 года два брата, мусульмане, были </w:t>
      </w:r>
      <w:hyperlink r:id="rId12" w:anchor="4" w:history="1">
        <w:r w:rsidR="00154734" w:rsidRPr="00B17B1A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приговорены к пожизненному заключению</w:t>
        </w:r>
      </w:hyperlink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убийство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христианина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, 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владельца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магазина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, 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тоже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Александрии</w:t>
      </w:r>
      <w:r w:rsidR="00154734" w:rsidRPr="00B17B1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.</w:t>
      </w:r>
    </w:p>
    <w:p w:rsidR="006671A9" w:rsidRPr="00B17B1A" w:rsidRDefault="00253EDC" w:rsidP="00154734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Просите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Господь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утешил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родных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близких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Арсаниоса</w:t>
      </w:r>
      <w:proofErr w:type="spellEnd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Вадида</w:t>
      </w:r>
      <w:proofErr w:type="spellEnd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, скорбящих о его смерти.</w:t>
      </w:r>
      <w:r w:rsidR="00542DB0"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христианской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общине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округе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Мухаррам</w:t>
      </w:r>
      <w:proofErr w:type="spellEnd"/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Бек</w:t>
      </w:r>
      <w:r w:rsidR="00542DB0"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Дух</w:t>
      </w:r>
      <w:r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Святой утешил их в это непростое время</w:t>
      </w:r>
      <w:r w:rsidR="00542DB0" w:rsidRPr="00253ED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Просите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Бога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том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gram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свершилось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правосудие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виновн</w:t>
      </w:r>
      <w:r w:rsid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ого привлекли</w:t>
      </w:r>
      <w:proofErr w:type="gramEnd"/>
      <w:r w:rsid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к</w:t>
      </w:r>
      <w:r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ответственности</w:t>
      </w:r>
      <w:r w:rsidR="00610D81" w:rsidRP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Да даст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Господь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мудрость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властям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Египта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Просите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Бога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защитить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наших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братьев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="0039547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 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сестер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Египте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от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экстремистского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насилия</w:t>
      </w:r>
      <w:r w:rsidR="00542DB0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Молитесь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также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</w:t>
      </w:r>
      <w:r w:rsidR="00CA275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 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том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убийца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раскаялся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обратился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к</w:t>
      </w:r>
      <w:r w:rsidR="00610D81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Спасителю</w:t>
      </w:r>
      <w:r w:rsidR="00700617" w:rsidRPr="00610D81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Благодарите</w:t>
      </w:r>
      <w:r w:rsidR="00B17B1A" w:rsidRP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Бога</w:t>
      </w:r>
      <w:r w:rsidR="00B17B1A" w:rsidRP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за</w:t>
      </w:r>
      <w:r w:rsidR="00B17B1A" w:rsidRP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дар</w:t>
      </w:r>
      <w:r w:rsidR="00B17B1A" w:rsidRP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прощения</w:t>
      </w:r>
      <w:r w:rsidR="00B17B1A" w:rsidRP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 w:rsid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который дан нам в Его крови, пролитой на кресте</w:t>
      </w:r>
      <w:r w:rsidR="00700617" w:rsidRPr="00B17B1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6671A9" w:rsidRPr="00B17B1A" w:rsidSect="00C92F0D">
      <w:footerReference w:type="default" r:id="rId13"/>
      <w:pgSz w:w="11906" w:h="16838"/>
      <w:pgMar w:top="568" w:right="707" w:bottom="851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0A" w:rsidRDefault="0037560A" w:rsidP="00542DB0">
      <w:pPr>
        <w:spacing w:after="0" w:line="240" w:lineRule="auto"/>
      </w:pPr>
      <w:r>
        <w:separator/>
      </w:r>
    </w:p>
  </w:endnote>
  <w:endnote w:type="continuationSeparator" w:id="0">
    <w:p w:rsidR="0037560A" w:rsidRDefault="0037560A" w:rsidP="0054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B0" w:rsidRPr="00542DB0" w:rsidRDefault="00542DB0" w:rsidP="00542DB0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0A" w:rsidRDefault="0037560A" w:rsidP="00542DB0">
      <w:pPr>
        <w:spacing w:after="0" w:line="240" w:lineRule="auto"/>
      </w:pPr>
      <w:r>
        <w:separator/>
      </w:r>
    </w:p>
  </w:footnote>
  <w:footnote w:type="continuationSeparator" w:id="0">
    <w:p w:rsidR="0037560A" w:rsidRDefault="0037560A" w:rsidP="0054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7"/>
    <w:rsid w:val="00154734"/>
    <w:rsid w:val="001721A5"/>
    <w:rsid w:val="00191A40"/>
    <w:rsid w:val="00205F5E"/>
    <w:rsid w:val="00253EDC"/>
    <w:rsid w:val="0037560A"/>
    <w:rsid w:val="00395477"/>
    <w:rsid w:val="003D54B2"/>
    <w:rsid w:val="004C39FC"/>
    <w:rsid w:val="00542DB0"/>
    <w:rsid w:val="00562801"/>
    <w:rsid w:val="005870FF"/>
    <w:rsid w:val="00610D81"/>
    <w:rsid w:val="00663B28"/>
    <w:rsid w:val="006671A9"/>
    <w:rsid w:val="00700617"/>
    <w:rsid w:val="007414C0"/>
    <w:rsid w:val="008164BC"/>
    <w:rsid w:val="00895C84"/>
    <w:rsid w:val="008D1891"/>
    <w:rsid w:val="009E3611"/>
    <w:rsid w:val="00A85AB3"/>
    <w:rsid w:val="00AA7386"/>
    <w:rsid w:val="00B17B1A"/>
    <w:rsid w:val="00B50A0D"/>
    <w:rsid w:val="00C1071B"/>
    <w:rsid w:val="00C858DE"/>
    <w:rsid w:val="00C92F0D"/>
    <w:rsid w:val="00CA2751"/>
    <w:rsid w:val="00CC4149"/>
    <w:rsid w:val="00D274A8"/>
    <w:rsid w:val="00DE3C3C"/>
    <w:rsid w:val="00F0345A"/>
    <w:rsid w:val="00F46FC9"/>
    <w:rsid w:val="00F51467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617"/>
    <w:rPr>
      <w:color w:val="0000FF"/>
      <w:u w:val="single"/>
    </w:rPr>
  </w:style>
  <w:style w:type="character" w:customStyle="1" w:styleId="td-post-date">
    <w:name w:val="td-post-date"/>
    <w:basedOn w:val="a0"/>
    <w:rsid w:val="00700617"/>
  </w:style>
  <w:style w:type="character" w:customStyle="1" w:styleId="bsf-rt-reading-time">
    <w:name w:val="bsf-rt-reading-time"/>
    <w:basedOn w:val="a0"/>
    <w:rsid w:val="00700617"/>
  </w:style>
  <w:style w:type="paragraph" w:styleId="a4">
    <w:name w:val="Normal (Web)"/>
    <w:basedOn w:val="a"/>
    <w:uiPriority w:val="99"/>
    <w:semiHidden/>
    <w:unhideWhenUsed/>
    <w:rsid w:val="0070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6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6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2DB0"/>
  </w:style>
  <w:style w:type="paragraph" w:styleId="aa">
    <w:name w:val="footer"/>
    <w:basedOn w:val="a"/>
    <w:link w:val="ab"/>
    <w:uiPriority w:val="99"/>
    <w:unhideWhenUsed/>
    <w:rsid w:val="005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617"/>
    <w:rPr>
      <w:color w:val="0000FF"/>
      <w:u w:val="single"/>
    </w:rPr>
  </w:style>
  <w:style w:type="character" w:customStyle="1" w:styleId="td-post-date">
    <w:name w:val="td-post-date"/>
    <w:basedOn w:val="a0"/>
    <w:rsid w:val="00700617"/>
  </w:style>
  <w:style w:type="character" w:customStyle="1" w:styleId="bsf-rt-reading-time">
    <w:name w:val="bsf-rt-reading-time"/>
    <w:basedOn w:val="a0"/>
    <w:rsid w:val="00700617"/>
  </w:style>
  <w:style w:type="paragraph" w:styleId="a4">
    <w:name w:val="Normal (Web)"/>
    <w:basedOn w:val="a"/>
    <w:uiPriority w:val="99"/>
    <w:semiHidden/>
    <w:unhideWhenUsed/>
    <w:rsid w:val="0070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6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6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2DB0"/>
  </w:style>
  <w:style w:type="paragraph" w:styleId="aa">
    <w:name w:val="footer"/>
    <w:basedOn w:val="a"/>
    <w:link w:val="ab"/>
    <w:uiPriority w:val="99"/>
    <w:unhideWhenUsed/>
    <w:rsid w:val="005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6441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409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692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970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19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11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7339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548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news.com/mena/egypt/2022/04/08/egypt-prosecution-opens-investigation-into-murder-of-coptic-priest-in-alexandri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nabasfund.ru/ru/molitvennyj-listok-dekabr-2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ataninet.com/coptic-affairs-coptic-affairs/coptic-affairs/killer-of-fr-arsanius-responsible-for-his-deed-charged-with-intentional-murder/3846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gyptindependent.com/suspect-accused-of-killing-priest-in-alexandria-arrested-interior-minist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4860-0060-4B70-BD23-6307042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2022-05-17T07:53:00Z</cp:lastPrinted>
  <dcterms:created xsi:type="dcterms:W3CDTF">2022-05-05T15:24:00Z</dcterms:created>
  <dcterms:modified xsi:type="dcterms:W3CDTF">2022-05-17T07:53:00Z</dcterms:modified>
</cp:coreProperties>
</file>