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5E" w:rsidRPr="00470CE8" w:rsidRDefault="00470CE8" w:rsidP="005E3DCF">
      <w:pPr>
        <w:shd w:val="clear" w:color="auto" w:fill="FFFFFF"/>
        <w:spacing w:before="100" w:beforeAutospacing="1" w:after="100" w:afterAutospacing="1" w:line="240" w:lineRule="auto"/>
        <w:ind w:right="567"/>
        <w:outlineLvl w:val="0"/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Верховный</w:t>
      </w:r>
      <w:r w:rsidRPr="00470CE8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суд</w:t>
      </w:r>
      <w:r w:rsidRPr="00470CE8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Индии</w:t>
      </w:r>
      <w:r w:rsidRPr="00470CE8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отверг</w:t>
      </w:r>
      <w:r w:rsidRPr="00470CE8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призыв к</w:t>
      </w:r>
      <w:r w:rsidR="005E3DCF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 </w:t>
      </w:r>
      <w:r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официальному надзору за христианскими миссионерами</w:t>
      </w:r>
    </w:p>
    <w:bookmarkEnd w:id="0"/>
    <w:p w:rsidR="00AD655E" w:rsidRPr="00964780" w:rsidRDefault="001C41A2" w:rsidP="00AD655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F81BD" w:themeColor="accent1"/>
          <w:sz w:val="20"/>
          <w:szCs w:val="20"/>
          <w:lang w:eastAsia="ru-RU"/>
        </w:rPr>
      </w:pPr>
      <w:r w:rsidRPr="00964780">
        <w:rPr>
          <w:rFonts w:ascii="Georgia" w:eastAsia="Times New Roman" w:hAnsi="Georgia" w:cs="Times New Roman"/>
          <w:color w:val="4F81BD" w:themeColor="accent1"/>
          <w:sz w:val="20"/>
          <w:szCs w:val="20"/>
          <w:lang w:eastAsia="ru-RU"/>
        </w:rPr>
        <w:t>--------------------</w:t>
      </w:r>
      <w:r w:rsidR="008263A4">
        <w:rPr>
          <w:rFonts w:ascii="Georgia" w:eastAsia="Times New Roman" w:hAnsi="Georgia" w:cs="Times New Roman"/>
          <w:color w:val="4F81BD" w:themeColor="accent1"/>
          <w:sz w:val="20"/>
          <w:szCs w:val="20"/>
          <w:lang w:eastAsia="ru-RU"/>
        </w:rPr>
        <w:t>------------------------------------------------------------------------------------------------</w:t>
      </w:r>
      <w:r w:rsidRPr="00964780">
        <w:rPr>
          <w:rFonts w:ascii="Georgia" w:eastAsia="Times New Roman" w:hAnsi="Georgia" w:cs="Times New Roman"/>
          <w:color w:val="4F81BD" w:themeColor="accent1"/>
          <w:sz w:val="20"/>
          <w:szCs w:val="20"/>
          <w:lang w:eastAsia="ru-RU"/>
        </w:rPr>
        <w:t>--------------------</w:t>
      </w:r>
    </w:p>
    <w:p w:rsidR="00AD655E" w:rsidRPr="00964780" w:rsidRDefault="006939FD" w:rsidP="00AD655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Верховный</w:t>
      </w:r>
      <w:r w:rsidRPr="009647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суд</w:t>
      </w:r>
      <w:r w:rsidRPr="009647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Индии</w:t>
      </w:r>
      <w:r w:rsidRPr="009647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отклонил</w:t>
      </w:r>
      <w:r w:rsidRPr="009647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петицию</w:t>
      </w:r>
      <w:r w:rsidR="00964780" w:rsidRPr="00F44D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поданную одной из экстремистских группировок, которая</w:t>
      </w:r>
      <w:r w:rsidR="00964780" w:rsidRPr="00F44D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предложила создать комитет</w:t>
      </w:r>
      <w:r w:rsidR="009647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</w:t>
      </w:r>
      <w:r w:rsidR="00AD655E" w:rsidRPr="006939FD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7" w:history="1">
        <w:r w:rsidR="00964780" w:rsidRPr="00964780">
          <w:rPr>
            <w:rFonts w:ascii="Georgia" w:eastAsia="Times New Roman" w:hAnsi="Georgia" w:cs="Times New Roman"/>
            <w:color w:val="5091CD"/>
            <w:sz w:val="27"/>
            <w:szCs w:val="27"/>
            <w:u w:val="single"/>
            <w:lang w:eastAsia="ru-RU"/>
          </w:rPr>
          <w:t>отслежива</w:t>
        </w:r>
        <w:r w:rsidR="00F44DCF">
          <w:rPr>
            <w:rFonts w:ascii="Georgia" w:eastAsia="Times New Roman" w:hAnsi="Georgia" w:cs="Times New Roman"/>
            <w:color w:val="5091CD"/>
            <w:sz w:val="27"/>
            <w:szCs w:val="27"/>
            <w:u w:val="single"/>
            <w:lang w:eastAsia="ru-RU"/>
          </w:rPr>
          <w:t>ния деятельности</w:t>
        </w:r>
        <w:r w:rsidR="00964780" w:rsidRPr="00964780">
          <w:rPr>
            <w:rFonts w:ascii="Georgia" w:eastAsia="Times New Roman" w:hAnsi="Georgia" w:cs="Times New Roman"/>
            <w:color w:val="5091CD"/>
            <w:sz w:val="27"/>
            <w:szCs w:val="27"/>
            <w:u w:val="single"/>
            <w:lang w:eastAsia="ru-RU"/>
          </w:rPr>
          <w:t xml:space="preserve"> христианских миссионеров</w:t>
        </w:r>
      </w:hyperlink>
      <w:r w:rsidR="00AD655E" w:rsidRPr="006939FD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9647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 других местных евангелистов</w:t>
      </w:r>
      <w:r w:rsidR="00AD655E" w:rsidRPr="0096478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AD655E" w:rsidRPr="00F44DCF" w:rsidRDefault="00F44DCF" w:rsidP="00AD655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F44D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петиции</w:t>
      </w:r>
      <w:r w:rsidRPr="00F44D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говорится</w:t>
      </w:r>
      <w:r w:rsidRPr="00F44D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Pr="00F44D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D655E" w:rsidRPr="00F44D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всех</w:t>
      </w:r>
      <w:r w:rsidRPr="00F44D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христианских</w:t>
      </w:r>
      <w:r w:rsidRPr="00F44D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миссионеров</w:t>
      </w:r>
      <w:r w:rsidRPr="00F44D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необходимо</w:t>
      </w:r>
      <w:r w:rsidRPr="00F44D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проверять, в том числе отслеживать их доход</w:t>
      </w:r>
      <w:r w:rsidR="00AD655E" w:rsidRPr="00F44D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”.</w:t>
      </w:r>
    </w:p>
    <w:p w:rsidR="00AD655E" w:rsidRPr="00F83473" w:rsidRDefault="003842EE" w:rsidP="00AD655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3842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Отказавшись заслушать петицию, коллегия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судей</w:t>
      </w:r>
      <w:r w:rsidRPr="003842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Верховного</w:t>
      </w:r>
      <w:r w:rsidRPr="003842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суда</w:t>
      </w:r>
      <w:r w:rsidRPr="003842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заявила</w:t>
      </w:r>
      <w:r w:rsidRPr="003842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  <w:r w:rsidR="00AD655E" w:rsidRPr="003842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Pr="003842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 </w:t>
      </w:r>
      <w:hyperlink r:id="rId8" w:history="1">
        <w:r w:rsidRPr="003842EE">
          <w:rPr>
            <w:rFonts w:ascii="Georgia" w:eastAsia="Times New Roman" w:hAnsi="Georgia" w:cs="Times New Roman"/>
            <w:color w:val="5091CD"/>
            <w:sz w:val="27"/>
            <w:szCs w:val="27"/>
            <w:u w:val="single"/>
            <w:lang w:eastAsia="ru-RU"/>
          </w:rPr>
          <w:t>нарушаете гармонию</w:t>
        </w:r>
      </w:hyperlink>
      <w:r w:rsidR="00AD655E" w:rsidRPr="006939FD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Pr="003842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подобными</w:t>
      </w:r>
      <w:r w:rsidRPr="00F834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3842E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петициями</w:t>
      </w:r>
      <w:r w:rsidR="00AD655E" w:rsidRPr="00F834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Pr="00F834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AD655E" w:rsidRPr="00F83473" w:rsidRDefault="003842EE" w:rsidP="006939F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</w:pPr>
      <w:r w:rsidRPr="00130AAC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51BD9DF5" wp14:editId="72619040">
            <wp:simplePos x="0" y="0"/>
            <wp:positionH relativeFrom="margin">
              <wp:posOffset>22225</wp:posOffset>
            </wp:positionH>
            <wp:positionV relativeFrom="margin">
              <wp:posOffset>3503930</wp:posOffset>
            </wp:positionV>
            <wp:extent cx="3597910" cy="2236470"/>
            <wp:effectExtent l="0" t="0" r="2540" b="0"/>
            <wp:wrapSquare wrapText="bothSides"/>
            <wp:docPr id="1" name="Рисунок 1" descr="https://www.barnabasfund.org/gb/news/indian-supreme-court-rejects-call-for-state-supervision-of-christian-mis/images/733ee55-2c6964640910562c64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gb/news/indian-supreme-court-rejects-call-for-state-supervision-of-christian-mis/images/733ee55-2c6964640910562c64f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AAC" w:rsidRPr="00F83473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Верховный суд Индии отклонил петицию</w:t>
      </w:r>
      <w:r w:rsidR="00AD655E" w:rsidRPr="00F83473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130AA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о</w:t>
      </w:r>
      <w:r w:rsidR="00130AAC" w:rsidRPr="00F83473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130AA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тщательно</w:t>
      </w:r>
      <w:r w:rsidR="00D24C0F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й слежке за</w:t>
      </w:r>
      <w:r w:rsidR="00130AAC" w:rsidRPr="00F83473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130AA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миссионер</w:t>
      </w:r>
      <w:r w:rsidR="00D24C0F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ами</w:t>
      </w:r>
      <w:r w:rsidR="00AD655E" w:rsidRPr="00F83473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,</w:t>
      </w:r>
      <w:r w:rsidR="00130AAC" w:rsidRPr="00F83473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130AA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постановив</w:t>
      </w:r>
      <w:r w:rsidR="00130AAC" w:rsidRPr="00F83473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, </w:t>
      </w:r>
      <w:r w:rsidR="00130AAC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что</w:t>
      </w:r>
      <w:r w:rsidR="00AD655E" w:rsidRPr="00F83473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="00F83473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такая петиция</w:t>
      </w:r>
      <w:r w:rsidR="00AD655E" w:rsidRPr="00F83473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“</w:t>
      </w:r>
      <w:r w:rsidR="00F83473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нарушает гармонию</w:t>
      </w:r>
      <w:r w:rsidR="00AD655E" w:rsidRPr="00F83473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” </w:t>
      </w:r>
      <w:r w:rsidR="00F83473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в стране</w:t>
      </w:r>
    </w:p>
    <w:p w:rsidR="00AD655E" w:rsidRPr="00D3178C" w:rsidRDefault="00D3178C" w:rsidP="00AD655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Такой</w:t>
      </w:r>
      <w:r w:rsidRPr="00D317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запрос</w:t>
      </w:r>
      <w:r w:rsidRPr="00D317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</w:t>
      </w:r>
      <w:r w:rsidRPr="00D317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экстремистов</w:t>
      </w:r>
      <w:r w:rsidRPr="00D317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основан</w:t>
      </w:r>
      <w:r w:rsidRPr="00D317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Pr="00D317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том</w:t>
      </w:r>
      <w:r w:rsidRPr="00D317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Pr="00D317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христиане</w:t>
      </w:r>
      <w:r w:rsidRPr="00D317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D317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якобы заманивают людей в</w:t>
      </w:r>
      <w:r w:rsidR="005E3D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r w:rsidRPr="00D317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христианство обманом, уловками и силой</w:t>
      </w:r>
      <w:r w:rsidR="00AD655E" w:rsidRPr="00D317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Pr="00D317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r w:rsidRPr="00D317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большинстве случаев такие заявления</w:t>
      </w:r>
      <w:r w:rsidRPr="00D317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не имеют под собой никаких оснований</w:t>
      </w:r>
      <w:r w:rsidR="00AD655E" w:rsidRPr="00D3178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AD655E" w:rsidRPr="00434ACC" w:rsidRDefault="00E442C5" w:rsidP="00AD655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Ранее, в </w:t>
      </w:r>
      <w:r w:rsidRPr="00434A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2021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году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434A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эта</w:t>
      </w:r>
      <w:r w:rsidR="00434ACC" w:rsidRPr="00434A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34A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петиция</w:t>
      </w:r>
      <w:r w:rsidR="00434ACC" w:rsidRPr="00434A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34A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уже</w:t>
      </w:r>
      <w:r w:rsidR="00434ACC" w:rsidRPr="00434A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34A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была</w:t>
      </w:r>
      <w:r w:rsidR="00434ACC" w:rsidRPr="00434A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34A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отклонена</w:t>
      </w:r>
      <w:r w:rsidR="00434ACC" w:rsidRPr="00434A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34A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Верховным</w:t>
      </w:r>
      <w:r w:rsidR="00434ACC" w:rsidRPr="00434A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34A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судом</w:t>
      </w:r>
      <w:r w:rsidR="00434ACC" w:rsidRPr="00434A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Мадраса</w:t>
      </w:r>
      <w:r w:rsidR="00AD655E" w:rsidRPr="00434A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AD655E" w:rsidRPr="00434ACC" w:rsidRDefault="00434ACC" w:rsidP="00AD655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434AC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Решение суда прозвучало вместе с хорошими новостями о том, что премьер-министр </w:t>
      </w:r>
      <w:proofErr w:type="spellStart"/>
      <w:r w:rsidRPr="00434AC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Нарендра</w:t>
      </w:r>
      <w:proofErr w:type="spellEnd"/>
      <w:r w:rsidRPr="00434AC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434AC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Моди</w:t>
      </w:r>
      <w:proofErr w:type="spellEnd"/>
      <w:r w:rsidRPr="00434AC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планирует провести встречу с пре</w:t>
      </w:r>
      <w:r w:rsidRPr="00434AC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дставителями христианских общин</w:t>
      </w:r>
      <w:r w:rsidR="00AD655E" w:rsidRPr="00434AC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. </w:t>
      </w:r>
      <w:r w:rsidRPr="00434AC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Pr="00434A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Цел</w:t>
      </w:r>
      <w:r w:rsidR="00E442C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ь</w:t>
      </w:r>
      <w:r w:rsidRPr="00434A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предстоящей встречи – </w:t>
      </w:r>
      <w:hyperlink r:id="rId10" w:history="1">
        <w:r w:rsidRPr="00434ACC">
          <w:rPr>
            <w:rFonts w:ascii="Georgia" w:eastAsia="Times New Roman" w:hAnsi="Georgia" w:cs="Times New Roman"/>
            <w:color w:val="5091CD"/>
            <w:sz w:val="27"/>
            <w:szCs w:val="27"/>
            <w:u w:val="single"/>
            <w:lang w:eastAsia="ru-RU"/>
          </w:rPr>
          <w:t>обсудить сохраняющуюся обеспокоенность</w:t>
        </w:r>
      </w:hyperlink>
      <w:r w:rsidR="00AD655E" w:rsidRPr="006939FD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Pr="00434A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по поводу нападений на христиан и злоупотребление </w:t>
      </w:r>
      <w:proofErr w:type="spellStart"/>
      <w:r w:rsidRPr="00434A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антиконверсионными</w:t>
      </w:r>
      <w:proofErr w:type="spellEnd"/>
      <w:r w:rsidRPr="00434A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законами</w:t>
      </w:r>
      <w:r w:rsidR="00AD655E" w:rsidRPr="00434A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AD655E" w:rsidRPr="006939FD" w:rsidRDefault="00CF2045" w:rsidP="00AD655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939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январе</w:t>
      </w:r>
      <w:r w:rsidR="00AD655E" w:rsidRPr="006939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2022</w:t>
      </w:r>
      <w:r w:rsidRPr="006939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года Верховный суд Мадраса отклонил петицию о запрете на строительство здания церкви</w:t>
      </w:r>
      <w:r w:rsidR="00AD655E" w:rsidRPr="006939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6603D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сославшись на необходимость сохранять</w:t>
      </w:r>
      <w:r w:rsidR="00AD655E" w:rsidRPr="006939FD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11" w:history="1">
        <w:r w:rsidR="006603D9" w:rsidRPr="006603D9">
          <w:rPr>
            <w:rFonts w:ascii="Georgia" w:eastAsia="Times New Roman" w:hAnsi="Georgia" w:cs="Times New Roman"/>
            <w:color w:val="5091CD"/>
            <w:sz w:val="27"/>
            <w:szCs w:val="27"/>
            <w:u w:val="single"/>
            <w:lang w:eastAsia="ru-RU"/>
          </w:rPr>
          <w:t>терпимость и религиозную свободу</w:t>
        </w:r>
      </w:hyperlink>
      <w:r w:rsidR="00AD655E" w:rsidRPr="006939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8B4378" w:rsidRPr="005E3DCF" w:rsidRDefault="001C41A2" w:rsidP="005E3DCF">
      <w:pPr>
        <w:shd w:val="clear" w:color="auto" w:fill="F4F4F4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939FD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Благодарите Господа</w:t>
      </w:r>
      <w:r w:rsidR="00AD655E" w:rsidRPr="006939FD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Pr="006939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 это решение Верховного суда Индии</w:t>
      </w:r>
      <w:r w:rsidR="00AD655E" w:rsidRPr="006939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5E3DCF" w:rsidRPr="005E3D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Молитесь о</w:t>
      </w:r>
      <w:r w:rsidR="005E3D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r w:rsidR="005E3DCF" w:rsidRPr="005E3D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предстоящей встрече премьер-министра с христианскими лидерами, чтобы она помогла остановить насилие против христиан и злоупотребление законами во вред церквям</w:t>
      </w:r>
      <w:r w:rsidR="005E3DCF" w:rsidRPr="005E3DC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sectPr w:rsidR="008B4378" w:rsidRPr="005E3DCF" w:rsidSect="001C41A2">
      <w:footerReference w:type="default" r:id="rId12"/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6B" w:rsidRDefault="00FC486B" w:rsidP="008263A4">
      <w:pPr>
        <w:spacing w:after="0" w:line="240" w:lineRule="auto"/>
      </w:pPr>
      <w:r>
        <w:separator/>
      </w:r>
    </w:p>
  </w:endnote>
  <w:endnote w:type="continuationSeparator" w:id="0">
    <w:p w:rsidR="00FC486B" w:rsidRDefault="00FC486B" w:rsidP="0082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A4" w:rsidRPr="008263A4" w:rsidRDefault="008263A4" w:rsidP="008263A4">
    <w:pPr>
      <w:pStyle w:val="aa"/>
      <w:jc w:val="center"/>
      <w:rPr>
        <w:lang w:val="en-US"/>
      </w:rPr>
    </w:pPr>
    <w:r>
      <w:t xml:space="preserve">Фонд Варнава    </w:t>
    </w:r>
    <w:r>
      <w:rPr>
        <w:lang w:val="en-US"/>
      </w:rPr>
      <w:t xml:space="preserve">| </w:t>
    </w:r>
    <w:r>
      <w:t xml:space="preserve">   </w:t>
    </w:r>
    <w:r>
      <w:rPr>
        <w:lang w:val="en-US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6B" w:rsidRDefault="00FC486B" w:rsidP="008263A4">
      <w:pPr>
        <w:spacing w:after="0" w:line="240" w:lineRule="auto"/>
      </w:pPr>
      <w:r>
        <w:separator/>
      </w:r>
    </w:p>
  </w:footnote>
  <w:footnote w:type="continuationSeparator" w:id="0">
    <w:p w:rsidR="00FC486B" w:rsidRDefault="00FC486B" w:rsidP="00826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A7"/>
    <w:rsid w:val="00130AAC"/>
    <w:rsid w:val="001C41A2"/>
    <w:rsid w:val="003842EE"/>
    <w:rsid w:val="003A2BEC"/>
    <w:rsid w:val="00434ACC"/>
    <w:rsid w:val="00470CE8"/>
    <w:rsid w:val="005E3DCF"/>
    <w:rsid w:val="006603D9"/>
    <w:rsid w:val="006939FD"/>
    <w:rsid w:val="008263A4"/>
    <w:rsid w:val="008B4378"/>
    <w:rsid w:val="00964780"/>
    <w:rsid w:val="009727A7"/>
    <w:rsid w:val="00AD655E"/>
    <w:rsid w:val="00CF2045"/>
    <w:rsid w:val="00D24C0F"/>
    <w:rsid w:val="00D3178C"/>
    <w:rsid w:val="00E442C5"/>
    <w:rsid w:val="00F44DCF"/>
    <w:rsid w:val="00F83473"/>
    <w:rsid w:val="00F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D65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655E"/>
    <w:rPr>
      <w:color w:val="0000FF"/>
      <w:u w:val="single"/>
    </w:rPr>
  </w:style>
  <w:style w:type="character" w:styleId="a5">
    <w:name w:val="Strong"/>
    <w:basedOn w:val="a0"/>
    <w:uiPriority w:val="22"/>
    <w:qFormat/>
    <w:rsid w:val="00AD65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5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3A4"/>
  </w:style>
  <w:style w:type="paragraph" w:styleId="aa">
    <w:name w:val="footer"/>
    <w:basedOn w:val="a"/>
    <w:link w:val="ab"/>
    <w:uiPriority w:val="99"/>
    <w:unhideWhenUsed/>
    <w:rsid w:val="0082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D65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655E"/>
    <w:rPr>
      <w:color w:val="0000FF"/>
      <w:u w:val="single"/>
    </w:rPr>
  </w:style>
  <w:style w:type="character" w:styleId="a5">
    <w:name w:val="Strong"/>
    <w:basedOn w:val="a0"/>
    <w:uiPriority w:val="22"/>
    <w:qFormat/>
    <w:rsid w:val="00AD65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5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3A4"/>
  </w:style>
  <w:style w:type="paragraph" w:styleId="aa">
    <w:name w:val="footer"/>
    <w:basedOn w:val="a"/>
    <w:link w:val="ab"/>
    <w:uiPriority w:val="99"/>
    <w:unhideWhenUsed/>
    <w:rsid w:val="0082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esofindia.indiatimes.com/india/supreme-court-refuses-to-entertain-plea-on-forcible-religious-conversion/articleshow/90438683.c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ianews.it/news-en/Indian-Supreme-Court-rejects-monitoring%E2%80%99-missionaries-55461.htm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arnabasfund.org/gb/news/judge-in-india-rejects-bid-to-block-new-church-and-highlights-religiou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conomictimes.indiatimes.com/news/india/govt-plans-to-reach-out-to-christians-amid-attacks-anti-conversion-law-fcra-issues/articleshow/90405437.cm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2022-05-08T16:17:00Z</cp:lastPrinted>
  <dcterms:created xsi:type="dcterms:W3CDTF">2022-05-05T15:22:00Z</dcterms:created>
  <dcterms:modified xsi:type="dcterms:W3CDTF">2022-05-08T16:17:00Z</dcterms:modified>
</cp:coreProperties>
</file>