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F5" w:rsidRPr="006D78E0" w:rsidRDefault="00EE41AA" w:rsidP="00EE41AA">
      <w:pPr>
        <w:shd w:val="clear" w:color="auto" w:fill="FFFFFF"/>
        <w:spacing w:before="90" w:after="240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</w:pPr>
      <w:bookmarkStart w:id="0" w:name="_GoBack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Трое</w:t>
      </w:r>
      <w:r w:rsidRPr="00EE41AA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христиан</w:t>
      </w:r>
      <w:r w:rsidRPr="00EE41AA"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val="en-US" w:eastAsia="ru-RU"/>
        </w:rPr>
        <w:t xml:space="preserve"> </w:t>
      </w:r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 xml:space="preserve">убиты в нападениях на две церкви  нигерийском штате </w:t>
      </w:r>
      <w:proofErr w:type="spellStart"/>
      <w:r>
        <w:rPr>
          <w:rFonts w:eastAsia="Times New Roman" w:cstheme="minorHAnsi"/>
          <w:b/>
          <w:bCs/>
          <w:color w:val="4F81BD" w:themeColor="accent1"/>
          <w:spacing w:val="-5"/>
          <w:kern w:val="36"/>
          <w:sz w:val="48"/>
          <w:szCs w:val="72"/>
          <w:lang w:eastAsia="ru-RU"/>
        </w:rPr>
        <w:t>Кадуна</w:t>
      </w:r>
      <w:proofErr w:type="spellEnd"/>
    </w:p>
    <w:bookmarkEnd w:id="0"/>
    <w:p w:rsidR="00DC4BF5" w:rsidRPr="00EC1CA0" w:rsidRDefault="00EE41AA" w:rsidP="00DC4BF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Трое христиан были убиты</w:t>
      </w:r>
      <w:r w:rsidR="00146761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, двое ранены</w:t>
      </w:r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и множество похищены </w:t>
      </w:r>
      <w:r w:rsidR="002F1504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</w:t>
      </w:r>
      <w:r w:rsidR="00A527D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 воскресенье </w:t>
      </w:r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19 июня во время нападения на две церкви в </w:t>
      </w:r>
      <w:r w:rsidR="00146761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деревн</w:t>
      </w:r>
      <w:r w:rsidR="00146761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е</w:t>
      </w:r>
      <w:r w:rsidR="00146761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Рубу</w:t>
      </w:r>
      <w:r w:rsidR="00146761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в</w:t>
      </w:r>
      <w:r w:rsidR="00A527D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 </w:t>
      </w:r>
      <w:proofErr w:type="spellStart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Каджуру</w:t>
      </w:r>
      <w:proofErr w:type="spellEnd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штат </w:t>
      </w:r>
      <w:proofErr w:type="spellStart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Кадуна</w:t>
      </w:r>
      <w:proofErr w:type="spellEnd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, Нигерия</w:t>
      </w:r>
      <w:r w:rsidR="00DC4BF5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DC4BF5" w:rsidRPr="00EC1CA0" w:rsidRDefault="002F1504" w:rsidP="00DC4BF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proofErr w:type="gramStart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Вооруженные</w:t>
      </w:r>
      <w:proofErr w:type="gramEnd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нападавшие приехали</w:t>
      </w:r>
      <w:r w:rsidR="00146761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 мотоциклах и</w:t>
      </w:r>
      <w:r w:rsidR="00DC4BF5" w:rsidRPr="00EC1CA0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hyperlink r:id="rId7" w:history="1">
        <w:r w:rsidRPr="00EC1CA0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>открыли беспорядочный огонь</w:t>
        </w:r>
      </w:hyperlink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146761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 церквям</w:t>
      </w:r>
      <w:r w:rsidR="00DC4BF5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DC4BF5" w:rsidRPr="00EC1CA0" w:rsidRDefault="00742B3A" w:rsidP="00DC4BF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Имена погибших: Питер </w:t>
      </w:r>
      <w:proofErr w:type="spellStart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Мадаки</w:t>
      </w:r>
      <w:proofErr w:type="spellEnd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(служитель из </w:t>
      </w:r>
      <w:proofErr w:type="spellStart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Унгван-Фада</w:t>
      </w:r>
      <w:proofErr w:type="spellEnd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), </w:t>
      </w:r>
      <w:proofErr w:type="spellStart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Элиша</w:t>
      </w:r>
      <w:proofErr w:type="spellEnd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 w:rsidR="00EC1CA0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Е</w:t>
      </w:r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зекиль</w:t>
      </w:r>
      <w:proofErr w:type="spellEnd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EC1CA0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(</w:t>
      </w:r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житель </w:t>
      </w:r>
      <w:proofErr w:type="spellStart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Унгван-Фада</w:t>
      </w:r>
      <w:proofErr w:type="spellEnd"/>
      <w:r w:rsidR="00EC1CA0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)</w:t>
      </w:r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и Али</w:t>
      </w:r>
      <w:proofErr w:type="gramStart"/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З</w:t>
      </w:r>
      <w:proofErr w:type="gramEnd"/>
      <w:r w:rsidR="00EC1CA0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амани</w:t>
      </w:r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EC1CA0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(</w:t>
      </w:r>
      <w:r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местный молодежный пастор</w:t>
      </w:r>
      <w:r w:rsidR="00EC1CA0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)</w:t>
      </w:r>
      <w:r w:rsidR="00DC4BF5" w:rsidRPr="00EC1CA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DC4BF5" w:rsidRPr="00FC2A10" w:rsidRDefault="00EE41AA" w:rsidP="006D78E0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4F81BD" w:themeColor="accent1"/>
          <w:sz w:val="25"/>
          <w:szCs w:val="25"/>
          <w:lang w:eastAsia="ru-RU"/>
        </w:rPr>
      </w:pPr>
      <w:r w:rsidRPr="00EC1CA0">
        <w:rPr>
          <w:rFonts w:ascii="Verdana" w:eastAsia="Times New Roman" w:hAnsi="Verdana" w:cs="Times New Roman"/>
          <w:i/>
          <w:noProof/>
          <w:color w:val="4F81BD" w:themeColor="accent1"/>
          <w:sz w:val="25"/>
          <w:szCs w:val="25"/>
          <w:lang w:eastAsia="ru-RU"/>
        </w:rPr>
        <w:drawing>
          <wp:anchor distT="0" distB="0" distL="114300" distR="114300" simplePos="0" relativeHeight="251658240" behindDoc="0" locked="0" layoutInCell="1" allowOverlap="1" wp14:anchorId="210597D8" wp14:editId="6E9F0D50">
            <wp:simplePos x="0" y="0"/>
            <wp:positionH relativeFrom="margin">
              <wp:posOffset>20955</wp:posOffset>
            </wp:positionH>
            <wp:positionV relativeFrom="margin">
              <wp:posOffset>3094990</wp:posOffset>
            </wp:positionV>
            <wp:extent cx="2987675" cy="2258695"/>
            <wp:effectExtent l="0" t="0" r="3175" b="8255"/>
            <wp:wrapSquare wrapText="bothSides"/>
            <wp:docPr id="1" name="Рисунок 1" descr="https://assets.barnabastoday.com/wp-content/uploads/2022/06/81053cd-f40f50426269fbe74ac9_huf0fe572423e7adb1bcd011c9073a6fe3_100010_590x0_resize_q75_box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6/81053cd-f40f50426269fbe74ac9_huf0fe572423e7adb1bcd011c9073a6fe3_100010_590x0_resize_q75_box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A10">
        <w:rPr>
          <w:rFonts w:ascii="Verdana" w:eastAsia="Times New Roman" w:hAnsi="Verdana" w:cs="Times New Roman"/>
          <w:i/>
          <w:noProof/>
          <w:color w:val="4F81BD" w:themeColor="accent1"/>
          <w:sz w:val="25"/>
          <w:szCs w:val="25"/>
          <w:lang w:eastAsia="ru-RU"/>
        </w:rPr>
        <w:t>Фонд</w:t>
      </w:r>
      <w:r w:rsidR="00FC2A10" w:rsidRPr="00FC2A10">
        <w:rPr>
          <w:rFonts w:ascii="Verdana" w:eastAsia="Times New Roman" w:hAnsi="Verdana" w:cs="Times New Roman"/>
          <w:i/>
          <w:noProof/>
          <w:color w:val="4F81BD" w:themeColor="accent1"/>
          <w:sz w:val="25"/>
          <w:szCs w:val="25"/>
          <w:lang w:eastAsia="ru-RU"/>
        </w:rPr>
        <w:t xml:space="preserve"> </w:t>
      </w:r>
      <w:r w:rsidR="00FC2A10">
        <w:rPr>
          <w:rFonts w:ascii="Verdana" w:eastAsia="Times New Roman" w:hAnsi="Verdana" w:cs="Times New Roman"/>
          <w:i/>
          <w:noProof/>
          <w:color w:val="4F81BD" w:themeColor="accent1"/>
          <w:sz w:val="25"/>
          <w:szCs w:val="25"/>
          <w:lang w:eastAsia="ru-RU"/>
        </w:rPr>
        <w:t>Варнава</w:t>
      </w:r>
      <w:r w:rsidR="00FC2A10" w:rsidRPr="00FC2A10">
        <w:rPr>
          <w:rFonts w:ascii="Verdana" w:eastAsia="Times New Roman" w:hAnsi="Verdana" w:cs="Times New Roman"/>
          <w:i/>
          <w:noProof/>
          <w:color w:val="4F81BD" w:themeColor="accent1"/>
          <w:sz w:val="25"/>
          <w:szCs w:val="25"/>
          <w:lang w:eastAsia="ru-RU"/>
        </w:rPr>
        <w:t xml:space="preserve"> </w:t>
      </w:r>
      <w:r w:rsidR="00FC2A10">
        <w:rPr>
          <w:rFonts w:ascii="Verdana" w:eastAsia="Times New Roman" w:hAnsi="Verdana" w:cs="Times New Roman"/>
          <w:i/>
          <w:noProof/>
          <w:color w:val="4F81BD" w:themeColor="accent1"/>
          <w:sz w:val="25"/>
          <w:szCs w:val="25"/>
          <w:lang w:eastAsia="ru-RU"/>
        </w:rPr>
        <w:t>предоставил</w:t>
      </w:r>
      <w:r w:rsidR="00FC2A10" w:rsidRPr="00FC2A10">
        <w:rPr>
          <w:rFonts w:ascii="Verdana" w:eastAsia="Times New Roman" w:hAnsi="Verdana" w:cs="Times New Roman"/>
          <w:i/>
          <w:color w:val="4F81BD" w:themeColor="accent1"/>
          <w:sz w:val="25"/>
          <w:szCs w:val="25"/>
          <w:lang w:eastAsia="ru-RU"/>
        </w:rPr>
        <w:t xml:space="preserve"> </w:t>
      </w:r>
      <w:r w:rsidR="00FC2A10">
        <w:rPr>
          <w:rFonts w:ascii="Verdana" w:eastAsia="Times New Roman" w:hAnsi="Verdana" w:cs="Times New Roman"/>
          <w:i/>
          <w:color w:val="4F81BD" w:themeColor="accent1"/>
          <w:sz w:val="25"/>
          <w:szCs w:val="25"/>
          <w:lang w:eastAsia="ru-RU"/>
        </w:rPr>
        <w:t>продуктовую</w:t>
      </w:r>
      <w:r w:rsidR="00FC2A10" w:rsidRPr="00FC2A10">
        <w:rPr>
          <w:rFonts w:ascii="Verdana" w:eastAsia="Times New Roman" w:hAnsi="Verdana" w:cs="Times New Roman"/>
          <w:i/>
          <w:color w:val="4F81BD" w:themeColor="accent1"/>
          <w:sz w:val="25"/>
          <w:szCs w:val="25"/>
          <w:lang w:eastAsia="ru-RU"/>
        </w:rPr>
        <w:t xml:space="preserve"> </w:t>
      </w:r>
      <w:r w:rsidR="00FC2A10">
        <w:rPr>
          <w:rFonts w:ascii="Verdana" w:eastAsia="Times New Roman" w:hAnsi="Verdana" w:cs="Times New Roman"/>
          <w:i/>
          <w:color w:val="4F81BD" w:themeColor="accent1"/>
          <w:sz w:val="25"/>
          <w:szCs w:val="25"/>
          <w:lang w:eastAsia="ru-RU"/>
        </w:rPr>
        <w:t>и</w:t>
      </w:r>
      <w:r w:rsidR="00FC2A10" w:rsidRPr="00FC2A10">
        <w:rPr>
          <w:rFonts w:ascii="Verdana" w:eastAsia="Times New Roman" w:hAnsi="Verdana" w:cs="Times New Roman"/>
          <w:i/>
          <w:color w:val="4F81BD" w:themeColor="accent1"/>
          <w:sz w:val="25"/>
          <w:szCs w:val="25"/>
          <w:lang w:eastAsia="ru-RU"/>
        </w:rPr>
        <w:t xml:space="preserve"> </w:t>
      </w:r>
      <w:r w:rsidR="00FC2A10">
        <w:rPr>
          <w:rFonts w:ascii="Verdana" w:eastAsia="Times New Roman" w:hAnsi="Verdana" w:cs="Times New Roman"/>
          <w:i/>
          <w:color w:val="4F81BD" w:themeColor="accent1"/>
          <w:sz w:val="25"/>
          <w:szCs w:val="25"/>
          <w:lang w:eastAsia="ru-RU"/>
        </w:rPr>
        <w:t>практическую</w:t>
      </w:r>
      <w:r w:rsidR="00FC2A10" w:rsidRPr="00FC2A10">
        <w:rPr>
          <w:rFonts w:ascii="Verdana" w:eastAsia="Times New Roman" w:hAnsi="Verdana" w:cs="Times New Roman"/>
          <w:i/>
          <w:color w:val="4F81BD" w:themeColor="accent1"/>
          <w:sz w:val="25"/>
          <w:szCs w:val="25"/>
          <w:lang w:eastAsia="ru-RU"/>
        </w:rPr>
        <w:t xml:space="preserve"> </w:t>
      </w:r>
      <w:r w:rsidR="00FC2A10">
        <w:rPr>
          <w:rFonts w:ascii="Verdana" w:eastAsia="Times New Roman" w:hAnsi="Verdana" w:cs="Times New Roman"/>
          <w:i/>
          <w:color w:val="4F81BD" w:themeColor="accent1"/>
          <w:sz w:val="25"/>
          <w:szCs w:val="25"/>
          <w:lang w:eastAsia="ru-RU"/>
        </w:rPr>
        <w:t xml:space="preserve">помощь для тысяч христианских семей, бежавших из-за нападений в штате </w:t>
      </w:r>
      <w:proofErr w:type="spellStart"/>
      <w:r w:rsidR="00FC2A10">
        <w:rPr>
          <w:rFonts w:ascii="Verdana" w:eastAsia="Times New Roman" w:hAnsi="Verdana" w:cs="Times New Roman"/>
          <w:i/>
          <w:color w:val="4F81BD" w:themeColor="accent1"/>
          <w:sz w:val="25"/>
          <w:szCs w:val="25"/>
          <w:lang w:eastAsia="ru-RU"/>
        </w:rPr>
        <w:t>Кадуна</w:t>
      </w:r>
      <w:proofErr w:type="spellEnd"/>
      <w:r w:rsidR="00FC2A10">
        <w:rPr>
          <w:rFonts w:ascii="Verdana" w:eastAsia="Times New Roman" w:hAnsi="Verdana" w:cs="Times New Roman"/>
          <w:i/>
          <w:color w:val="4F81BD" w:themeColor="accent1"/>
          <w:sz w:val="25"/>
          <w:szCs w:val="25"/>
          <w:lang w:eastAsia="ru-RU"/>
        </w:rPr>
        <w:t xml:space="preserve"> в 2022 году</w:t>
      </w:r>
    </w:p>
    <w:p w:rsidR="00DC4BF5" w:rsidRPr="00490D81" w:rsidRDefault="00FC2A10" w:rsidP="00DC4BF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Нападения</w:t>
      </w:r>
      <w:r w:rsidRP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начались</w:t>
      </w:r>
      <w:r w:rsidRP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</w:t>
      </w:r>
      <w:r w:rsidRP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Унгван</w:t>
      </w:r>
      <w:r w:rsidRP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-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Фада</w:t>
      </w:r>
      <w:proofErr w:type="spellEnd"/>
      <w:r w:rsidR="00490D81" w:rsidRP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затем</w:t>
      </w:r>
      <w:r w:rsidR="00490D81" w:rsidRP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нападавшие</w:t>
      </w:r>
      <w:r w:rsidR="00490D81" w:rsidRP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отправились</w:t>
      </w:r>
      <w:r w:rsidR="00490D81" w:rsidRP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в </w:t>
      </w:r>
      <w:proofErr w:type="spellStart"/>
      <w:r w:rsid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Унгван-Турава</w:t>
      </w:r>
      <w:proofErr w:type="spellEnd"/>
      <w:r w:rsid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proofErr w:type="spellStart"/>
      <w:r w:rsid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Унгван-Макама</w:t>
      </w:r>
      <w:proofErr w:type="spellEnd"/>
      <w:r w:rsid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, а затем в Рубу</w:t>
      </w:r>
      <w:r w:rsidR="00DC4BF5" w:rsidRPr="00490D8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DC4BF5" w:rsidRPr="00DC6E57" w:rsidRDefault="00490D81" w:rsidP="00DC4BF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proofErr w:type="spellStart"/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Реувен</w:t>
      </w:r>
      <w:proofErr w:type="spellEnd"/>
      <w:r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Бахари</w:t>
      </w:r>
      <w:proofErr w:type="spellEnd"/>
      <w:r w:rsidR="00DC4BF5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бывший специальный советник </w:t>
      </w:r>
      <w:r w:rsidR="00856AFD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губернатора штата </w:t>
      </w:r>
      <w:proofErr w:type="spellStart"/>
      <w:r w:rsidR="00856AFD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Кадуна</w:t>
      </w:r>
      <w:proofErr w:type="spellEnd"/>
      <w:r w:rsidR="00856AFD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 СМИ</w:t>
      </w:r>
      <w:r w:rsidR="00DC4BF5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сказал</w:t>
      </w:r>
      <w:r w:rsidR="00856AFD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что</w:t>
      </w:r>
      <w:r w:rsidR="00856AFD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из</w:t>
      </w:r>
      <w:r w:rsidR="00856AFD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-</w:t>
      </w:r>
      <w:r w:rsid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за</w:t>
      </w:r>
      <w:r w:rsidR="00856AFD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постоянных</w:t>
      </w:r>
      <w:r w:rsidR="00856AFD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нападений</w:t>
      </w:r>
      <w:r w:rsidR="00DC4BF5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 общины в этом районе</w:t>
      </w:r>
      <w:r w:rsidR="00DC4BF5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“</w:t>
      </w:r>
      <w:r w:rsid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народ в деревне решил начать проводить</w:t>
      </w:r>
      <w:r w:rsidR="00DC4BF5" w:rsidRPr="00EC1CA0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hyperlink r:id="rId10" w:history="1">
        <w:r w:rsidR="007362C5" w:rsidRPr="007362C5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>богослужения рано, до 7 утра</w:t>
        </w:r>
      </w:hyperlink>
      <w:r w:rsidR="00DC4BF5" w:rsidRPr="00856AFD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”. </w:t>
      </w:r>
      <w:r w:rsidR="007740E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</w:t>
      </w:r>
      <w:r w:rsid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оскресное</w:t>
      </w:r>
      <w:r w:rsidR="003D4651" w:rsidRP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нападение</w:t>
      </w:r>
      <w:r w:rsidR="00DC4BF5" w:rsidRP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</w:t>
      </w:r>
      <w:r w:rsidR="003D4651" w:rsidRP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его</w:t>
      </w:r>
      <w:r w:rsidR="003D4651" w:rsidRP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словам</w:t>
      </w:r>
      <w:r w:rsidR="00DC4BF5" w:rsidRP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началось как раз в начале седьмого, когда в обеих церквях шли богослужения</w:t>
      </w:r>
      <w:r w:rsidR="00DC4BF5" w:rsidRPr="003D465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  <w:r w:rsidR="003A0BC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Официальных</w:t>
      </w:r>
      <w:r w:rsidR="00DC6E57" w:rsidRP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данных</w:t>
      </w:r>
      <w:r w:rsidR="00DC6E57" w:rsidRP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</w:t>
      </w:r>
      <w:r w:rsidR="007740E1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 </w:t>
      </w:r>
      <w:r w:rsid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том</w:t>
      </w:r>
      <w:r w:rsidR="00DC6E57" w:rsidRP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сколько</w:t>
      </w:r>
      <w:r w:rsidR="00DC6E57" w:rsidRP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христиан</w:t>
      </w:r>
      <w:r w:rsidR="00DC6E57" w:rsidRP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было</w:t>
      </w:r>
      <w:r w:rsidR="00DC6E57" w:rsidRP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похищено</w:t>
      </w:r>
      <w:r w:rsidR="00DC6E57" w:rsidRP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нет,</w:t>
      </w:r>
      <w:r w:rsidR="007B7C2B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но</w:t>
      </w:r>
      <w:r w:rsid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в некоторы</w:t>
      </w:r>
      <w:r w:rsidR="007B7C2B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х</w:t>
      </w:r>
      <w:r w:rsid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отчета</w:t>
      </w:r>
      <w:r w:rsidR="007B7C2B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х называется число в</w:t>
      </w:r>
      <w:r w:rsidR="00DC4BF5" w:rsidRP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36</w:t>
      </w:r>
      <w:r w:rsidR="007B7C2B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человек</w:t>
      </w:r>
      <w:r w:rsidR="00DC4BF5" w:rsidRPr="00DC6E57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DC4BF5" w:rsidRPr="003A0BC7" w:rsidRDefault="00DC4BF5" w:rsidP="00DC4BF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</w:pPr>
      <w:r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“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Я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говорил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человеком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у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кого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схватили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жену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мать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дочь</w:t>
      </w:r>
      <w:r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,</w:t>
      </w:r>
      <w:r w:rsidR="007B7C2B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-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говорит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proofErr w:type="spellStart"/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Бахари</w:t>
      </w:r>
      <w:proofErr w:type="spellEnd"/>
      <w:r w:rsidR="007B7C2B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  <w:r w:rsidR="00A527DF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 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–</w:t>
      </w:r>
      <w:r w:rsidR="007B7C2B" w:rsidRP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 его голосе было столько страдания… Никто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не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должен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испытывать</w:t>
      </w:r>
      <w:r w:rsidR="007B0E03" w:rsidRPr="007B0E03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7B0E03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подобное</w:t>
      </w:r>
      <w:r w:rsidRPr="007B0E03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”</w:t>
      </w:r>
      <w:r w:rsidR="007B0E03" w:rsidRPr="003A0BC7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.</w:t>
      </w:r>
    </w:p>
    <w:p w:rsidR="00DC4BF5" w:rsidRPr="0087277A" w:rsidRDefault="003A0BC7" w:rsidP="00DC4BF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Из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-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за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постоянных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нападений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этом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районе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жители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боятся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выходить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улицу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свои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земельные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участки</w:t>
      </w:r>
      <w:r w:rsidR="00DC4BF5"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DC4BF5" w:rsidRPr="0087277A" w:rsidRDefault="007B7C2B" w:rsidP="00DC4BF5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Двумя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воскресеньями</w:t>
      </w:r>
      <w:r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ранее</w:t>
      </w:r>
      <w:r w:rsidR="00DC4BF5" w:rsidRPr="00EC1CA0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hyperlink r:id="rId11" w:history="1">
        <w:r w:rsidRPr="0087277A">
          <w:rPr>
            <w:rFonts w:ascii="Verdana" w:eastAsia="Times New Roman" w:hAnsi="Verdana" w:cs="Times New Roman"/>
            <w:color w:val="B11416"/>
            <w:sz w:val="25"/>
            <w:szCs w:val="25"/>
            <w:u w:val="single"/>
            <w:lang w:eastAsia="ru-RU"/>
          </w:rPr>
          <w:t>были убиты 32 человека</w:t>
        </w:r>
      </w:hyperlink>
      <w:r w:rsidR="00DC4BF5" w:rsidRPr="00EC1CA0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 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в четырех деревнях в</w:t>
      </w:r>
      <w:r w:rsidR="002B2EE0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 </w:t>
      </w:r>
      <w:proofErr w:type="spellStart"/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Каджуру</w:t>
      </w:r>
      <w:proofErr w:type="spellEnd"/>
      <w:r w:rsidR="00DC4BF5"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Предполагают</w:t>
      </w:r>
      <w:r w:rsidR="0087277A" w:rsidRPr="0087277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, 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что</w:t>
      </w:r>
      <w:r w:rsidR="0087277A" w:rsidRPr="0087277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это</w:t>
      </w:r>
      <w:r w:rsidR="0087277A" w:rsidRPr="0087277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дело</w:t>
      </w:r>
      <w:r w:rsidR="0087277A" w:rsidRPr="0087277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рук</w:t>
      </w:r>
      <w:r w:rsidR="0087277A" w:rsidRPr="0087277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боевиков</w:t>
      </w:r>
      <w:r w:rsidR="0087277A" w:rsidRPr="0087277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proofErr w:type="spellStart"/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фулани</w:t>
      </w:r>
      <w:proofErr w:type="spellEnd"/>
      <w:r w:rsidR="0087277A" w:rsidRPr="0087277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>.</w:t>
      </w:r>
      <w:r w:rsidR="00DC4BF5" w:rsidRPr="0087277A">
        <w:rPr>
          <w:rFonts w:ascii="Verdana" w:eastAsia="Times New Roman" w:hAnsi="Verdana" w:cs="Times New Roman"/>
          <w:color w:val="222222"/>
          <w:sz w:val="25"/>
          <w:szCs w:val="25"/>
          <w:lang w:val="en-US" w:eastAsia="ru-RU"/>
        </w:rPr>
        <w:t xml:space="preserve"> 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Они</w:t>
      </w:r>
      <w:r w:rsidR="0087277A"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прибыли</w:t>
      </w:r>
      <w:r w:rsidR="0087277A"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на</w:t>
      </w:r>
      <w:r w:rsidR="00DC4BF5"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 150 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мотоциклах</w:t>
      </w:r>
      <w:r w:rsidR="0087277A"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 xml:space="preserve">, </w:t>
      </w:r>
      <w:r w:rsid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и на каждом было по три вооруженных боевика</w:t>
      </w:r>
      <w:r w:rsidR="00DC4BF5" w:rsidRPr="0087277A">
        <w:rPr>
          <w:rFonts w:ascii="Verdana" w:eastAsia="Times New Roman" w:hAnsi="Verdana" w:cs="Times New Roman"/>
          <w:color w:val="222222"/>
          <w:sz w:val="25"/>
          <w:szCs w:val="25"/>
          <w:lang w:eastAsia="ru-RU"/>
        </w:rPr>
        <w:t>.</w:t>
      </w:r>
    </w:p>
    <w:p w:rsidR="00106D57" w:rsidRPr="00A527DF" w:rsidRDefault="0087277A" w:rsidP="00EC1CA0">
      <w:pPr>
        <w:shd w:val="clear" w:color="auto" w:fill="FFFFFF"/>
        <w:spacing w:after="360" w:line="285" w:lineRule="atLeast"/>
        <w:jc w:val="center"/>
      </w:pP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Молитесь</w:t>
      </w:r>
      <w:r w:rsidRPr="0087277A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Господу</w:t>
      </w:r>
      <w:r w:rsidRPr="0087277A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чтобы</w:t>
      </w:r>
      <w:r w:rsidRPr="0087277A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Он</w:t>
      </w:r>
      <w:r w:rsidRPr="0087277A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утешил</w:t>
      </w:r>
      <w:r w:rsidRPr="0087277A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proofErr w:type="gramStart"/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скорбящих</w:t>
      </w:r>
      <w:proofErr w:type="gramEnd"/>
      <w:r w:rsidRPr="0087277A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и</w:t>
      </w:r>
      <w:r w:rsidRPr="0087277A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чтобы похищенные христиане были вскоре благополучно освобождены.</w:t>
      </w:r>
      <w:r w:rsidR="00DC4BF5" w:rsidRPr="0087277A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Молитесь</w:t>
      </w:r>
      <w:r w:rsidR="00A527DF" w:rsidRP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о</w:t>
      </w:r>
      <w:r w:rsidR="00A527DF" w:rsidRP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христианах</w:t>
      </w:r>
      <w:r w:rsidR="00A527DF" w:rsidRP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в</w:t>
      </w:r>
      <w:r w:rsidR="00A527DF" w:rsidRP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этом</w:t>
      </w:r>
      <w:r w:rsidR="00A527DF" w:rsidRP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 </w:t>
      </w:r>
      <w:r w:rsid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регионе</w:t>
      </w:r>
      <w:r w:rsidR="00A527DF" w:rsidRP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 xml:space="preserve">, </w:t>
      </w:r>
      <w:r w:rsid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чтобы Бог дал им терпения и укрепил их веру в эти трудные времена</w:t>
      </w:r>
      <w:r w:rsidR="00DC4BF5" w:rsidRPr="00A527DF">
        <w:rPr>
          <w:rFonts w:eastAsia="Times New Roman" w:cstheme="minorHAnsi"/>
          <w:b/>
          <w:bCs/>
          <w:i/>
          <w:iCs/>
          <w:color w:val="4F81BD" w:themeColor="accent1"/>
          <w:sz w:val="28"/>
          <w:szCs w:val="21"/>
          <w:lang w:eastAsia="ru-RU"/>
        </w:rPr>
        <w:t>.</w:t>
      </w:r>
    </w:p>
    <w:sectPr w:rsidR="00106D57" w:rsidRPr="00A527DF" w:rsidSect="006D78E0">
      <w:footerReference w:type="default" r:id="rId12"/>
      <w:pgSz w:w="11906" w:h="16838"/>
      <w:pgMar w:top="567" w:right="720" w:bottom="720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8E" w:rsidRDefault="00E0378E" w:rsidP="006D78E0">
      <w:pPr>
        <w:spacing w:after="0" w:line="240" w:lineRule="auto"/>
      </w:pPr>
      <w:r>
        <w:separator/>
      </w:r>
    </w:p>
  </w:endnote>
  <w:endnote w:type="continuationSeparator" w:id="0">
    <w:p w:rsidR="00E0378E" w:rsidRDefault="00E0378E" w:rsidP="006D7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8E0" w:rsidRPr="006D78E0" w:rsidRDefault="006D78E0" w:rsidP="006D78E0">
    <w:pPr>
      <w:pStyle w:val="aa"/>
      <w:jc w:val="center"/>
      <w:rPr>
        <w:lang w:val="en-US"/>
      </w:rPr>
    </w:pPr>
    <w:r>
      <w:t xml:space="preserve">Фонд Варнава 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8E" w:rsidRDefault="00E0378E" w:rsidP="006D78E0">
      <w:pPr>
        <w:spacing w:after="0" w:line="240" w:lineRule="auto"/>
      </w:pPr>
      <w:r>
        <w:separator/>
      </w:r>
    </w:p>
  </w:footnote>
  <w:footnote w:type="continuationSeparator" w:id="0">
    <w:p w:rsidR="00E0378E" w:rsidRDefault="00E0378E" w:rsidP="006D7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F3"/>
    <w:rsid w:val="00106D57"/>
    <w:rsid w:val="00146761"/>
    <w:rsid w:val="002B2EE0"/>
    <w:rsid w:val="002F1504"/>
    <w:rsid w:val="003A0BC7"/>
    <w:rsid w:val="003D4651"/>
    <w:rsid w:val="00490D81"/>
    <w:rsid w:val="006D78E0"/>
    <w:rsid w:val="007362C5"/>
    <w:rsid w:val="00742B3A"/>
    <w:rsid w:val="00744AAC"/>
    <w:rsid w:val="007740E1"/>
    <w:rsid w:val="007B0E03"/>
    <w:rsid w:val="007B7C2B"/>
    <w:rsid w:val="00856AFD"/>
    <w:rsid w:val="0087277A"/>
    <w:rsid w:val="00A527DF"/>
    <w:rsid w:val="00DC4BF5"/>
    <w:rsid w:val="00DC6E57"/>
    <w:rsid w:val="00E0378E"/>
    <w:rsid w:val="00EC1CA0"/>
    <w:rsid w:val="00EE41AA"/>
    <w:rsid w:val="00F272F3"/>
    <w:rsid w:val="00FC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C4BF5"/>
    <w:rPr>
      <w:color w:val="0000FF"/>
      <w:u w:val="single"/>
    </w:rPr>
  </w:style>
  <w:style w:type="character" w:customStyle="1" w:styleId="td-post-date">
    <w:name w:val="td-post-date"/>
    <w:basedOn w:val="a0"/>
    <w:rsid w:val="00DC4BF5"/>
  </w:style>
  <w:style w:type="character" w:customStyle="1" w:styleId="bsf-rt-reading-time">
    <w:name w:val="bsf-rt-reading-time"/>
    <w:basedOn w:val="a0"/>
    <w:rsid w:val="00DC4BF5"/>
  </w:style>
  <w:style w:type="paragraph" w:styleId="a4">
    <w:name w:val="Normal (Web)"/>
    <w:basedOn w:val="a"/>
    <w:uiPriority w:val="99"/>
    <w:semiHidden/>
    <w:unhideWhenUsed/>
    <w:rsid w:val="00DC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B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78E0"/>
  </w:style>
  <w:style w:type="paragraph" w:styleId="aa">
    <w:name w:val="footer"/>
    <w:basedOn w:val="a"/>
    <w:link w:val="ab"/>
    <w:uiPriority w:val="99"/>
    <w:unhideWhenUsed/>
    <w:rsid w:val="006D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4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C4BF5"/>
    <w:rPr>
      <w:color w:val="0000FF"/>
      <w:u w:val="single"/>
    </w:rPr>
  </w:style>
  <w:style w:type="character" w:customStyle="1" w:styleId="td-post-date">
    <w:name w:val="td-post-date"/>
    <w:basedOn w:val="a0"/>
    <w:rsid w:val="00DC4BF5"/>
  </w:style>
  <w:style w:type="character" w:customStyle="1" w:styleId="bsf-rt-reading-time">
    <w:name w:val="bsf-rt-reading-time"/>
    <w:basedOn w:val="a0"/>
    <w:rsid w:val="00DC4BF5"/>
  </w:style>
  <w:style w:type="paragraph" w:styleId="a4">
    <w:name w:val="Normal (Web)"/>
    <w:basedOn w:val="a"/>
    <w:uiPriority w:val="99"/>
    <w:semiHidden/>
    <w:unhideWhenUsed/>
    <w:rsid w:val="00DC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BF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4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B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D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78E0"/>
  </w:style>
  <w:style w:type="paragraph" w:styleId="aa">
    <w:name w:val="footer"/>
    <w:basedOn w:val="a"/>
    <w:link w:val="ab"/>
    <w:uiPriority w:val="99"/>
    <w:unhideWhenUsed/>
    <w:rsid w:val="006D7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7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941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838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2869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26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3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20807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4783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2897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537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485120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49296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arnabastoday.com/wp-content/uploads/2022/06/81053cd-f40f50426269fbe74ac9_huf0fe572423e7adb1bcd011c9073a6fe3_100010_590x0_resize_q75_box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nchng.com/terrorists-attack-kaduna-churches-kill-three-abduct-many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svyshe-30-chelovek-ubity-v-napadenijah-na-hristianskie-derevni-v-shtate-kaduna-nigerij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vanguardngr.com/2022/06/just-in-terrorists-attack-kaduna-church-kill-3-abduct-36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2022-07-28T09:34:00Z</cp:lastPrinted>
  <dcterms:created xsi:type="dcterms:W3CDTF">2022-07-14T07:27:00Z</dcterms:created>
  <dcterms:modified xsi:type="dcterms:W3CDTF">2022-07-28T09:34:00Z</dcterms:modified>
</cp:coreProperties>
</file>