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0" w:rsidRPr="000A31DB" w:rsidRDefault="000A31DB" w:rsidP="008104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 xml:space="preserve">Забота о </w:t>
      </w:r>
      <w:r w:rsidR="00810430" w:rsidRPr="00810430"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>здоровье</w:t>
      </w:r>
      <w:r w:rsidR="00810430" w:rsidRPr="000A31DB"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 xml:space="preserve"> </w:t>
      </w:r>
      <w:r w:rsidR="00810430" w:rsidRPr="00810430"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>малоимущих</w:t>
      </w:r>
      <w:r w:rsidR="00810430" w:rsidRPr="000A31DB"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 xml:space="preserve"> </w:t>
      </w:r>
      <w:r w:rsidR="00810430" w:rsidRPr="00810430"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>христиан</w:t>
      </w:r>
      <w:r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 xml:space="preserve"> Пакиста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>на</w:t>
      </w:r>
      <w:r w:rsidR="00810430" w:rsidRPr="000A31DB">
        <w:rPr>
          <w:rFonts w:ascii="Arial" w:eastAsia="Times New Roman" w:hAnsi="Arial" w:cs="Arial"/>
          <w:b/>
          <w:bCs/>
          <w:color w:val="44546A" w:themeColor="text2"/>
          <w:kern w:val="36"/>
          <w:sz w:val="48"/>
          <w:szCs w:val="48"/>
          <w:lang w:eastAsia="ru-RU"/>
        </w:rPr>
        <w:t xml:space="preserve"> </w:t>
      </w:r>
    </w:p>
    <w:p w:rsidR="00810430" w:rsidRPr="008E32FE" w:rsidRDefault="00810430" w:rsidP="008104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Христианка по имени </w:t>
      </w:r>
      <w:proofErr w:type="spellStart"/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Шанти</w:t>
      </w:r>
      <w:proofErr w:type="spellEnd"/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потеряла всякую надежду на спасение своего больного сына </w:t>
      </w:r>
      <w:proofErr w:type="spellStart"/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Сахила</w:t>
      </w:r>
      <w:proofErr w:type="spellEnd"/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Она плакала, когда пришла с ним в клинику и сказала персоналу, что ей нечем заплатить за его лечение. У мужа сейчас нет работы, и они уже продали тем немногие вещи, что у них были, чтобы купить еды для своих детей.</w:t>
      </w:r>
    </w:p>
    <w:p w:rsidR="00810430" w:rsidRPr="008E32FE" w:rsidRDefault="00810430" w:rsidP="008104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христианские семьи страдают от презрения, бедности и болезней. У многих верующих в</w:t>
      </w:r>
      <w:r w:rsidR="00852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Пакистане проблемы со здоровьем, так как они живут в бедности и очень плохо питаются. А когда они заболевают, как им получить лечение? Частные клиники им недоступны, а</w:t>
      </w:r>
      <w:r w:rsidR="00852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852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 больницах</w:t>
      </w:r>
      <w:r w:rsidR="00B158B7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они страдают от дискриминации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B158B7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 христиане, что живут в</w:t>
      </w:r>
      <w:r w:rsidR="00852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158B7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сельских районах, не могут </w:t>
      </w:r>
      <w:r w:rsidR="000A31DB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оплатить даже дорогу в город, где находятся больницы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10430" w:rsidRPr="008E32FE" w:rsidRDefault="000A31DB" w:rsidP="0081043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Христианские</w:t>
      </w:r>
      <w:r w:rsidRPr="005804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клиники</w:t>
      </w:r>
    </w:p>
    <w:p w:rsidR="00810430" w:rsidRDefault="000A31DB" w:rsidP="00AA5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Работая через поместные церкви и христианские организации в Пакистане</w:t>
      </w:r>
      <w:r w:rsidR="00810430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 Варнава уже направил финансы для клиник, которые лечат бедных христиан</w:t>
      </w:r>
      <w:r w:rsidR="00810430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5804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</w:t>
      </w:r>
      <w:r w:rsidRPr="005804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помощи</w:t>
      </w:r>
      <w:r w:rsidRPr="005804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недостаточно</w:t>
      </w:r>
      <w:r w:rsidR="00810430" w:rsidRPr="005804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Господь позволит, мы хотим расширить этот проект по оказанию медицинской помощи христианам в Пакистане, </w:t>
      </w:r>
      <w:proofErr w:type="gramStart"/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организовав еще пять клиник в</w:t>
      </w:r>
      <w:proofErr w:type="gramEnd"/>
      <w:r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разных регионах страны</w:t>
      </w:r>
      <w:r w:rsidR="00810430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A596E" w:rsidRPr="008E32FE" w:rsidRDefault="000B1AAF" w:rsidP="00AA5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2FE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00D713" wp14:editId="2947C966">
            <wp:simplePos x="0" y="0"/>
            <wp:positionH relativeFrom="margin">
              <wp:posOffset>-635</wp:posOffset>
            </wp:positionH>
            <wp:positionV relativeFrom="margin">
              <wp:posOffset>4201795</wp:posOffset>
            </wp:positionV>
            <wp:extent cx="6638925" cy="3858895"/>
            <wp:effectExtent l="0" t="0" r="9525" b="8255"/>
            <wp:wrapSquare wrapText="bothSides"/>
            <wp:docPr id="2" name="Рисунок 2" descr="https://www.barnabasfund.org/gb/latest-needs/give-health-and-healing-to-poor-pakistani-christians/images/cf288a1-393c058d725bf5cdb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give-health-and-healing-to-poor-pakistani-christians/images/cf288a1-393c058d725bf5cdb1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5"/>
                    <a:stretch/>
                  </pic:blipFill>
                  <pic:spPr bwMode="auto">
                    <a:xfrm>
                      <a:off x="0" y="0"/>
                      <a:ext cx="6638925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96E" w:rsidRPr="006171BD" w:rsidRDefault="00AA596E" w:rsidP="0081043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12"/>
          <w:szCs w:val="24"/>
          <w:lang w:eastAsia="ru-RU"/>
        </w:rPr>
      </w:pPr>
    </w:p>
    <w:p w:rsidR="00810430" w:rsidRPr="00CB6CED" w:rsidRDefault="008E32FE" w:rsidP="0081043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CB6CED">
        <w:rPr>
          <w:rFonts w:ascii="Arial" w:eastAsia="Times New Roman" w:hAnsi="Arial" w:cs="Arial"/>
          <w:i/>
          <w:color w:val="333333"/>
          <w:szCs w:val="24"/>
          <w:lang w:eastAsia="ru-RU"/>
        </w:rPr>
        <w:t>Мобильная клиника, которую поддерживает Фонд Варнава, ездит по христианским общинам</w:t>
      </w:r>
      <w:r w:rsidR="00810430" w:rsidRPr="00CB6CED">
        <w:rPr>
          <w:rFonts w:ascii="Arial" w:eastAsia="Times New Roman" w:hAnsi="Arial" w:cs="Arial"/>
          <w:i/>
          <w:color w:val="333333"/>
          <w:szCs w:val="24"/>
          <w:lang w:eastAsia="ru-RU"/>
        </w:rPr>
        <w:t>,</w:t>
      </w:r>
      <w:r w:rsidRPr="00CB6CED">
        <w:rPr>
          <w:rFonts w:ascii="Arial" w:eastAsia="Times New Roman" w:hAnsi="Arial" w:cs="Arial"/>
          <w:i/>
          <w:color w:val="333333"/>
          <w:szCs w:val="24"/>
          <w:lang w:eastAsia="ru-RU"/>
        </w:rPr>
        <w:t xml:space="preserve"> где живут работники кирпичных заводов, привозя им</w:t>
      </w:r>
      <w:r w:rsidR="00810430" w:rsidRPr="00CB6CED">
        <w:rPr>
          <w:rFonts w:ascii="Arial" w:eastAsia="Times New Roman" w:hAnsi="Arial" w:cs="Arial"/>
          <w:i/>
          <w:color w:val="333333"/>
          <w:szCs w:val="24"/>
          <w:lang w:eastAsia="ru-RU"/>
        </w:rPr>
        <w:t xml:space="preserve"> </w:t>
      </w:r>
      <w:r w:rsidR="00CB6CED" w:rsidRPr="00CB6CED">
        <w:rPr>
          <w:rFonts w:ascii="Arial" w:eastAsia="Times New Roman" w:hAnsi="Arial" w:cs="Arial"/>
          <w:i/>
          <w:color w:val="333333"/>
          <w:szCs w:val="24"/>
          <w:lang w:eastAsia="ru-RU"/>
        </w:rPr>
        <w:t>бесплатные лекарства и</w:t>
      </w:r>
      <w:r w:rsidR="00810430" w:rsidRPr="00CB6CED">
        <w:rPr>
          <w:rFonts w:ascii="Arial" w:eastAsia="Times New Roman" w:hAnsi="Arial" w:cs="Arial"/>
          <w:i/>
          <w:color w:val="333333"/>
          <w:szCs w:val="24"/>
          <w:lang w:eastAsia="ru-RU"/>
        </w:rPr>
        <w:t xml:space="preserve"> </w:t>
      </w:r>
      <w:r w:rsidR="00CB6CED" w:rsidRPr="00CB6CED">
        <w:rPr>
          <w:rFonts w:ascii="Arial" w:eastAsia="Times New Roman" w:hAnsi="Arial" w:cs="Arial"/>
          <w:i/>
          <w:color w:val="333333"/>
          <w:szCs w:val="24"/>
          <w:lang w:eastAsia="ru-RU"/>
        </w:rPr>
        <w:t>оказывая первичную медико-санитарную помощь</w:t>
      </w:r>
    </w:p>
    <w:p w:rsidR="008E32FE" w:rsidRPr="008E32FE" w:rsidRDefault="008E32FE" w:rsidP="0081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0430" w:rsidRPr="00436251" w:rsidRDefault="00CB6CED" w:rsidP="008104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новых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располагаться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зданиях</w:t>
      </w:r>
      <w:r w:rsidR="000B1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8E32FE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стационарные</w:t>
      </w:r>
      <w:r w:rsidR="008E32FE"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E32FE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клиники</w:t>
      </w:r>
      <w:r w:rsidR="00810430"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</w:t>
      </w:r>
      <w:r w:rsidRPr="00CB6C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163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мобильными, задача которых – </w:t>
      </w:r>
      <w:r w:rsid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 объезжать христианские общины в бедных районах</w:t>
      </w:r>
      <w:r w:rsidR="00810430" w:rsidRPr="00B163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36251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Помимо лечения больных, клиники будут проводить </w:t>
      </w:r>
      <w:proofErr w:type="gramStart"/>
      <w:r w:rsidR="00436251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осмотры</w:t>
      </w:r>
      <w:proofErr w:type="gramEnd"/>
      <w:r w:rsidR="00436251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обучать </w:t>
      </w:r>
      <w:r w:rsidR="00436251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мерам </w:t>
      </w:r>
      <w:r w:rsidR="00436251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</w:t>
      </w:r>
      <w:r w:rsid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A471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0B1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="00A471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соблюдать</w:t>
      </w:r>
      <w:r w:rsidR="00436251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гигиен</w:t>
      </w:r>
      <w:r w:rsidR="00A471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436251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0B1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поддерживать санитарные условия</w:t>
      </w:r>
      <w:r w:rsidR="00A471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810430" w:rsidRPr="0043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10430" w:rsidRPr="0058042B" w:rsidRDefault="000A31DB" w:rsidP="0081043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Радость</w:t>
      </w:r>
      <w:r w:rsidRPr="0058042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58042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поводу</w:t>
      </w:r>
      <w:r w:rsidRPr="0058042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открытия</w:t>
      </w:r>
      <w:r w:rsidRPr="0058042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клиник</w:t>
      </w:r>
    </w:p>
    <w:p w:rsidR="00810430" w:rsidRPr="00741C4C" w:rsidRDefault="00741C4C" w:rsidP="008104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ноябре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открылась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клиника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Мирпуркхасе</w:t>
      </w:r>
      <w:proofErr w:type="spellEnd"/>
      <w:r w:rsidR="00810430"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</w:t>
      </w:r>
      <w:r w:rsidR="00810430"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момент радости для всей общины</w:t>
      </w:r>
      <w:r w:rsidR="00810430"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сказал пастор</w:t>
      </w:r>
      <w:r w:rsidR="00810430"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словам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наших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проектных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партнеров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регионе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лучшее</w:t>
      </w:r>
      <w:r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произошло</w:t>
      </w:r>
      <w:r w:rsidR="00810430"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</w:t>
      </w:r>
      <w:r w:rsidR="00AA5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тяжелое и смутное время пандемии</w:t>
      </w:r>
      <w:r w:rsidR="00810430" w:rsidRPr="00741C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”.</w:t>
      </w:r>
    </w:p>
    <w:p w:rsidR="00AA596E" w:rsidRPr="006171BD" w:rsidRDefault="00AA596E" w:rsidP="00741C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sz w:val="8"/>
          <w:szCs w:val="24"/>
          <w:lang w:eastAsia="ru-RU"/>
        </w:rPr>
      </w:pPr>
    </w:p>
    <w:p w:rsidR="00810430" w:rsidRPr="00741C4C" w:rsidRDefault="00AA596E" w:rsidP="00741C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C57829">
        <w:rPr>
          <w:rFonts w:ascii="Arial" w:eastAsia="Times New Roman" w:hAnsi="Arial" w:cs="Arial"/>
          <w:i/>
          <w:color w:val="333333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2539960A" wp14:editId="2D3DB0F6">
            <wp:simplePos x="0" y="0"/>
            <wp:positionH relativeFrom="margin">
              <wp:posOffset>38100</wp:posOffset>
            </wp:positionH>
            <wp:positionV relativeFrom="margin">
              <wp:posOffset>974725</wp:posOffset>
            </wp:positionV>
            <wp:extent cx="6592570" cy="3817620"/>
            <wp:effectExtent l="0" t="0" r="0" b="0"/>
            <wp:wrapSquare wrapText="bothSides"/>
            <wp:docPr id="1" name="Рисунок 1" descr="https://www.barnabasfund.org/gb/latest-needs/give-health-and-healing-to-poor-pakistani-christians/images/f6414a3-e151ef80bd760b43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give-health-and-healing-to-poor-pakistani-christians/images/f6414a3-e151ef80bd760b430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7" r="7341"/>
                    <a:stretch/>
                  </pic:blipFill>
                  <pic:spPr bwMode="auto">
                    <a:xfrm>
                      <a:off x="0" y="0"/>
                      <a:ext cx="659257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829" w:rsidRPr="005C2E3A">
        <w:rPr>
          <w:rFonts w:ascii="Arial" w:eastAsia="Times New Roman" w:hAnsi="Arial" w:cs="Arial"/>
          <w:i/>
          <w:color w:val="333333"/>
          <w:szCs w:val="24"/>
          <w:lang w:eastAsia="ru-RU"/>
        </w:rPr>
        <w:t>Клиника</w:t>
      </w:r>
      <w:r w:rsidR="00810430" w:rsidRPr="005C2E3A">
        <w:rPr>
          <w:rFonts w:ascii="Arial" w:eastAsia="Times New Roman" w:hAnsi="Arial" w:cs="Arial"/>
          <w:i/>
          <w:color w:val="333333"/>
          <w:szCs w:val="24"/>
          <w:lang w:eastAsia="ru-RU"/>
        </w:rPr>
        <w:t xml:space="preserve"> </w:t>
      </w:r>
      <w:r w:rsidR="005C2E3A" w:rsidRPr="005C2E3A">
        <w:rPr>
          <w:rFonts w:ascii="Arial" w:eastAsia="Times New Roman" w:hAnsi="Arial" w:cs="Arial"/>
          <w:i/>
          <w:color w:val="333333"/>
          <w:szCs w:val="24"/>
          <w:lang w:eastAsia="ru-RU"/>
        </w:rPr>
        <w:t xml:space="preserve">в </w:t>
      </w:r>
      <w:proofErr w:type="spellStart"/>
      <w:r w:rsidR="005C2E3A" w:rsidRPr="005C2E3A">
        <w:rPr>
          <w:rFonts w:ascii="Arial" w:eastAsia="Times New Roman" w:hAnsi="Arial" w:cs="Arial"/>
          <w:i/>
          <w:color w:val="333333"/>
          <w:szCs w:val="24"/>
          <w:lang w:eastAsia="ru-RU"/>
        </w:rPr>
        <w:t>Мирпуркхасе</w:t>
      </w:r>
      <w:proofErr w:type="spellEnd"/>
      <w:r w:rsidR="005C2E3A" w:rsidRPr="005C2E3A">
        <w:rPr>
          <w:rFonts w:ascii="Arial" w:eastAsia="Times New Roman" w:hAnsi="Arial" w:cs="Arial"/>
          <w:i/>
          <w:color w:val="333333"/>
          <w:szCs w:val="24"/>
          <w:lang w:eastAsia="ru-RU"/>
        </w:rPr>
        <w:t xml:space="preserve"> </w:t>
      </w:r>
      <w:r w:rsidR="005C2E3A">
        <w:rPr>
          <w:rFonts w:ascii="Arial" w:eastAsia="Times New Roman" w:hAnsi="Arial" w:cs="Arial"/>
          <w:i/>
          <w:color w:val="333333"/>
          <w:szCs w:val="24"/>
          <w:lang w:eastAsia="ru-RU"/>
        </w:rPr>
        <w:t>лечит</w:t>
      </w:r>
      <w:r w:rsidR="005C2E3A" w:rsidRPr="005C2E3A">
        <w:rPr>
          <w:rFonts w:ascii="Arial" w:eastAsia="Times New Roman" w:hAnsi="Arial" w:cs="Arial"/>
          <w:i/>
          <w:color w:val="333333"/>
          <w:szCs w:val="24"/>
          <w:lang w:eastAsia="ru-RU"/>
        </w:rPr>
        <w:t xml:space="preserve"> </w:t>
      </w:r>
      <w:r w:rsidR="005C2E3A">
        <w:rPr>
          <w:rFonts w:ascii="Arial" w:eastAsia="Times New Roman" w:hAnsi="Arial" w:cs="Arial"/>
          <w:i/>
          <w:color w:val="333333"/>
          <w:szCs w:val="24"/>
          <w:lang w:eastAsia="ru-RU"/>
        </w:rPr>
        <w:t>тысячи малоимущих христиан в Пакистане</w:t>
      </w:r>
      <w:r w:rsidR="00810430" w:rsidRPr="00741C4C">
        <w:rPr>
          <w:rFonts w:ascii="Arial" w:eastAsia="Times New Roman" w:hAnsi="Arial" w:cs="Arial"/>
          <w:i/>
          <w:color w:val="333333"/>
          <w:szCs w:val="24"/>
          <w:lang w:val="en-US" w:eastAsia="ru-RU"/>
        </w:rPr>
        <w:t>  </w:t>
      </w:r>
    </w:p>
    <w:p w:rsidR="00741C4C" w:rsidRPr="00741C4C" w:rsidRDefault="00741C4C" w:rsidP="0081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0430" w:rsidRPr="00BD33A0" w:rsidRDefault="005C2E3A" w:rsidP="008104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клинике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получили</w:t>
      </w:r>
      <w:r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лечение</w:t>
      </w:r>
      <w:r w:rsidR="00810430"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810430"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890 </w:t>
      </w:r>
      <w:r w:rsidR="00CF2D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пациентов, хотя ожидалось всего около</w:t>
      </w:r>
      <w:r w:rsidR="00810430"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</w:t>
      </w:r>
      <w:r w:rsidR="00CF2D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810430" w:rsidRPr="005C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600. </w:t>
      </w:r>
      <w:r w:rsidR="003932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810430" w:rsidRPr="00BD33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2022</w:t>
      </w:r>
      <w:r w:rsidR="00393282" w:rsidRPr="00BD33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932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году</w:t>
      </w:r>
      <w:r w:rsidR="00BD33A0" w:rsidRPr="00BD33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клиники остается очень востребованной</w:t>
      </w:r>
      <w:r w:rsidR="00810430" w:rsidRPr="00BD33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BD33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D33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частности из-за разрушительных наводнений</w:t>
      </w:r>
      <w:r w:rsidR="00810430" w:rsidRPr="00BD33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10430" w:rsidRPr="00774D7F" w:rsidRDefault="000A31DB" w:rsidP="0081043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Спасение</w:t>
      </w:r>
      <w:r w:rsidRPr="00774D7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жизней</w:t>
      </w:r>
      <w:r w:rsidRPr="00774D7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774D7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утешение</w:t>
      </w:r>
      <w:r w:rsidRPr="00774D7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E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страждущих</w:t>
      </w:r>
    </w:p>
    <w:p w:rsidR="00810430" w:rsidRPr="008E32FE" w:rsidRDefault="002D0A10" w:rsidP="008104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в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эту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клинику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гроша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кармане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отчаянии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пришла</w:t>
      </w:r>
      <w:r w:rsidR="00774D7F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Шанти</w:t>
      </w:r>
      <w:proofErr w:type="spellEnd"/>
      <w:r w:rsidR="00810430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прося спасти жизнь ее сына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Сахила</w:t>
      </w:r>
      <w:proofErr w:type="spellEnd"/>
      <w:r w:rsidR="00810430" w:rsidRPr="00774D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</w:t>
      </w:r>
      <w:r w:rsidR="009979BE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удивилась</w:t>
      </w:r>
      <w:r w:rsidR="009979BE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="009979BE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</w:t>
      </w:r>
      <w:r w:rsidR="009979BE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сказали</w:t>
      </w:r>
      <w:r w:rsidR="009979BE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9979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="00452F84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лечение</w:t>
      </w:r>
      <w:r w:rsidR="00452F84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клинике бесплатное</w:t>
      </w:r>
      <w:r w:rsidR="00810430" w:rsidRP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Сахил</w:t>
      </w:r>
      <w:proofErr w:type="spellEnd"/>
      <w:r w:rsidR="00452F84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оставался</w:t>
      </w:r>
      <w:r w:rsidR="00452F84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B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</w:t>
      </w:r>
      <w:r w:rsidR="00452F84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</w:t>
      </w:r>
      <w:r w:rsidR="00452F84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="00452F84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состояние</w:t>
      </w:r>
      <w:r w:rsidR="00452F84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452F84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2F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стабилизировалось</w:t>
      </w:r>
      <w:r w:rsidR="00810430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после этого </w:t>
      </w:r>
      <w:r w:rsidR="00AB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недели</w:t>
      </w:r>
      <w:r w:rsidR="00AB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сотрудники клиники навещали его дома, пока он полностью не поправился</w:t>
      </w:r>
      <w:r w:rsidR="00810430" w:rsidRPr="00EF31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Шанти</w:t>
      </w:r>
      <w:proofErr w:type="spellEnd"/>
      <w:r w:rsidR="00580A64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8524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мужем</w:t>
      </w:r>
      <w:r w:rsidR="00580A64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благодарят</w:t>
      </w:r>
      <w:r w:rsidR="00580A64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врачей</w:t>
      </w:r>
      <w:r w:rsidR="00580A64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="00580A64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спасение</w:t>
      </w:r>
      <w:r w:rsidR="00580A64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="00580A64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Сахила</w:t>
      </w:r>
      <w:proofErr w:type="spellEnd"/>
      <w:r w:rsid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благодарят Фонд Варнава за то, что работа этой клиники стала возможной</w:t>
      </w:r>
      <w:r w:rsidR="00810430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D6C53" w:rsidRPr="00580A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A31DB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можете </w:t>
      </w:r>
      <w:r w:rsidR="00F03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укрепить здоровье </w:t>
      </w:r>
      <w:r w:rsidR="000A31DB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 Пакистана</w:t>
      </w:r>
      <w:r w:rsidR="00F03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03029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принести </w:t>
      </w:r>
      <w:r w:rsidR="00F03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 </w:t>
      </w:r>
      <w:r w:rsidR="00F03029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радость</w:t>
      </w:r>
      <w:r w:rsidR="00F03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="00F03029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облегчение</w:t>
      </w:r>
      <w:r w:rsidR="000A31DB" w:rsidRPr="008E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0A31DB" w:rsidRPr="008E32FE" w:rsidRDefault="000A31DB" w:rsidP="00164B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8E32FE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ЖЕРТВУЙТЕ</w:t>
      </w:r>
    </w:p>
    <w:p w:rsidR="00810430" w:rsidRPr="00EC2646" w:rsidRDefault="00810430" w:rsidP="00810430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val="en-US" w:eastAsia="ru-RU"/>
        </w:rPr>
      </w:pP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$14 </w:t>
      </w:r>
      <w:r w:rsidR="000A31DB" w:rsidRPr="00EC2646">
        <w:rPr>
          <w:rFonts w:ascii="Arial" w:eastAsia="Times New Roman" w:hAnsi="Arial" w:cs="Arial"/>
          <w:color w:val="333333"/>
          <w:szCs w:val="24"/>
          <w:lang w:eastAsia="ru-RU"/>
        </w:rPr>
        <w:t>Стерилизатор</w:t>
      </w: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</w:p>
    <w:p w:rsidR="00810430" w:rsidRPr="00EC2646" w:rsidRDefault="00810430" w:rsidP="000A31DB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val="en-US" w:eastAsia="ru-RU"/>
        </w:rPr>
      </w:pP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$22 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Подставка</w:t>
      </w:r>
      <w:proofErr w:type="spellEnd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для</w:t>
      </w:r>
      <w:proofErr w:type="spellEnd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внутривенных</w:t>
      </w:r>
      <w:proofErr w:type="spellEnd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капельниц</w:t>
      </w:r>
      <w:proofErr w:type="spellEnd"/>
    </w:p>
    <w:p w:rsidR="00810430" w:rsidRPr="00EC2646" w:rsidRDefault="00810430" w:rsidP="000A31DB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val="en-US" w:eastAsia="ru-RU"/>
        </w:rPr>
      </w:pP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$57 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Детские</w:t>
      </w:r>
      <w:proofErr w:type="spellEnd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весы</w:t>
      </w:r>
      <w:proofErr w:type="spellEnd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для</w:t>
      </w:r>
      <w:proofErr w:type="spellEnd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 xml:space="preserve"> </w:t>
      </w:r>
      <w:proofErr w:type="spellStart"/>
      <w:r w:rsidR="000A31DB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взвешивания</w:t>
      </w:r>
      <w:proofErr w:type="spellEnd"/>
    </w:p>
    <w:p w:rsidR="00810430" w:rsidRPr="00EC2646" w:rsidRDefault="00810430" w:rsidP="00810430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EC2646">
        <w:rPr>
          <w:rFonts w:ascii="Arial" w:eastAsia="Times New Roman" w:hAnsi="Arial" w:cs="Arial"/>
          <w:color w:val="333333"/>
          <w:szCs w:val="24"/>
          <w:lang w:eastAsia="ru-RU"/>
        </w:rPr>
        <w:t xml:space="preserve">$85 </w:t>
      </w:r>
      <w:r w:rsidR="000A31DB" w:rsidRPr="00EC2646">
        <w:rPr>
          <w:rFonts w:ascii="Arial" w:eastAsia="Times New Roman" w:hAnsi="Arial" w:cs="Arial"/>
          <w:color w:val="333333"/>
          <w:szCs w:val="24"/>
          <w:lang w:eastAsia="ru-RU"/>
        </w:rPr>
        <w:t>Топливо для генератора для передвижной клиники (на месяц)</w:t>
      </w:r>
    </w:p>
    <w:p w:rsidR="00810430" w:rsidRPr="00EC2646" w:rsidRDefault="00810430" w:rsidP="000A31DB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EC2646">
        <w:rPr>
          <w:rFonts w:ascii="Arial" w:eastAsia="Times New Roman" w:hAnsi="Arial" w:cs="Arial"/>
          <w:color w:val="333333"/>
          <w:szCs w:val="24"/>
          <w:lang w:eastAsia="ru-RU"/>
        </w:rPr>
        <w:t xml:space="preserve">$102 </w:t>
      </w:r>
      <w:r w:rsidR="000A31DB" w:rsidRPr="00EC2646">
        <w:rPr>
          <w:rFonts w:ascii="Arial" w:eastAsia="Times New Roman" w:hAnsi="Arial" w:cs="Arial"/>
          <w:color w:val="333333"/>
          <w:szCs w:val="24"/>
          <w:lang w:eastAsia="ru-RU"/>
        </w:rPr>
        <w:t>Больничная койка для стационарной клиники</w:t>
      </w:r>
    </w:p>
    <w:p w:rsidR="00810430" w:rsidRPr="00EC2646" w:rsidRDefault="00810430" w:rsidP="000A31DB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EC2646">
        <w:rPr>
          <w:rFonts w:ascii="Arial" w:eastAsia="Times New Roman" w:hAnsi="Arial" w:cs="Arial"/>
          <w:color w:val="333333"/>
          <w:szCs w:val="24"/>
          <w:lang w:eastAsia="ru-RU"/>
        </w:rPr>
        <w:t>$2</w:t>
      </w: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  <w:r w:rsidRPr="00EC2646">
        <w:rPr>
          <w:rFonts w:ascii="Arial" w:eastAsia="Times New Roman" w:hAnsi="Arial" w:cs="Arial"/>
          <w:color w:val="333333"/>
          <w:szCs w:val="24"/>
          <w:lang w:eastAsia="ru-RU"/>
        </w:rPr>
        <w:t>560</w:t>
      </w: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  <w:r w:rsidR="000A31DB" w:rsidRPr="00EC2646">
        <w:rPr>
          <w:rFonts w:ascii="Arial" w:eastAsia="Times New Roman" w:hAnsi="Arial" w:cs="Arial"/>
          <w:color w:val="333333"/>
          <w:szCs w:val="24"/>
          <w:lang w:eastAsia="ru-RU"/>
        </w:rPr>
        <w:t>Общие затраты на установку одной мобильной клиники (без транспортного средства)</w:t>
      </w:r>
    </w:p>
    <w:p w:rsidR="00810430" w:rsidRPr="00F03029" w:rsidRDefault="00F03029" w:rsidP="00810430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8pt;margin-top:698.8pt;width:84.55pt;height:84.55pt;z-index:251661312;mso-position-horizontal-relative:margin;mso-position-vertical-relative:margin">
            <v:imagedata r:id="rId10" o:title="пожертвования"/>
            <w10:wrap type="square" anchorx="margin" anchory="margin"/>
          </v:shape>
        </w:pict>
      </w:r>
      <w:r w:rsidR="00810430" w:rsidRPr="00F03029">
        <w:rPr>
          <w:rFonts w:ascii="Arial" w:eastAsia="Times New Roman" w:hAnsi="Arial" w:cs="Arial"/>
          <w:color w:val="333333"/>
          <w:szCs w:val="24"/>
          <w:lang w:eastAsia="ru-RU"/>
        </w:rPr>
        <w:t>$6</w:t>
      </w:r>
      <w:r w:rsidR="00810430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  <w:r w:rsidR="00810430" w:rsidRPr="00F03029">
        <w:rPr>
          <w:rFonts w:ascii="Arial" w:eastAsia="Times New Roman" w:hAnsi="Arial" w:cs="Arial"/>
          <w:color w:val="333333"/>
          <w:szCs w:val="24"/>
          <w:lang w:eastAsia="ru-RU"/>
        </w:rPr>
        <w:t>350</w:t>
      </w:r>
      <w:r w:rsidR="00810430"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  <w:r w:rsidR="000A31DB" w:rsidRPr="00EC2646">
        <w:rPr>
          <w:rFonts w:ascii="Arial" w:eastAsia="Times New Roman" w:hAnsi="Arial" w:cs="Arial"/>
          <w:color w:val="333333"/>
          <w:szCs w:val="24"/>
          <w:lang w:eastAsia="ru-RU"/>
        </w:rPr>
        <w:t>Транспортное средство для мобильной клиники</w:t>
      </w:r>
    </w:p>
    <w:p w:rsidR="00810430" w:rsidRPr="00EC2646" w:rsidRDefault="00810430" w:rsidP="00164BCD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333333"/>
          <w:szCs w:val="24"/>
          <w:lang w:eastAsia="ru-RU"/>
        </w:rPr>
      </w:pPr>
      <w:r w:rsidRPr="00EC2646">
        <w:rPr>
          <w:rFonts w:ascii="Arial" w:eastAsia="Times New Roman" w:hAnsi="Arial" w:cs="Arial"/>
          <w:color w:val="333333"/>
          <w:szCs w:val="24"/>
          <w:lang w:eastAsia="ru-RU"/>
        </w:rPr>
        <w:t>$10</w:t>
      </w: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  <w:r w:rsidRPr="00EC2646">
        <w:rPr>
          <w:rFonts w:ascii="Arial" w:eastAsia="Times New Roman" w:hAnsi="Arial" w:cs="Arial"/>
          <w:color w:val="333333"/>
          <w:szCs w:val="24"/>
          <w:lang w:eastAsia="ru-RU"/>
        </w:rPr>
        <w:t>200</w:t>
      </w:r>
      <w:r w:rsidRPr="00EC2646">
        <w:rPr>
          <w:rFonts w:ascii="Arial" w:eastAsia="Times New Roman" w:hAnsi="Arial" w:cs="Arial"/>
          <w:color w:val="333333"/>
          <w:szCs w:val="24"/>
          <w:lang w:val="en-US" w:eastAsia="ru-RU"/>
        </w:rPr>
        <w:t> </w:t>
      </w:r>
      <w:r w:rsidR="000A31DB" w:rsidRPr="00EC2646">
        <w:rPr>
          <w:rFonts w:ascii="Arial" w:eastAsia="Times New Roman" w:hAnsi="Arial" w:cs="Arial"/>
          <w:color w:val="333333"/>
          <w:szCs w:val="24"/>
          <w:lang w:eastAsia="ru-RU"/>
        </w:rPr>
        <w:t>Ежегодные текущие расходы одной стационарной клиники</w:t>
      </w:r>
    </w:p>
    <w:p w:rsidR="00437504" w:rsidRPr="00EC2646" w:rsidRDefault="00EC2646" w:rsidP="00EC2646">
      <w:pPr>
        <w:spacing w:after="0" w:line="360" w:lineRule="atLeast"/>
        <w:rPr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Пожертвования</w:t>
      </w:r>
      <w:r w:rsidRPr="00EC264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направляйте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EC264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проект</w:t>
      </w:r>
      <w:r w:rsidRPr="00EC264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03029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  <w:r w:rsidRPr="00EC2646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Клиники в Пакистане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» (код проекта:</w:t>
      </w:r>
      <w:proofErr w:type="gramEnd"/>
      <w:r w:rsidR="0058042B" w:rsidRPr="0058042B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 w:rsidR="0058042B" w:rsidRPr="0058042B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PR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1534)</w:t>
      </w:r>
    </w:p>
    <w:sectPr w:rsidR="00437504" w:rsidRPr="00EC2646" w:rsidSect="00F03029">
      <w:footerReference w:type="default" r:id="rId11"/>
      <w:pgSz w:w="11906" w:h="16838"/>
      <w:pgMar w:top="567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43" w:rsidRDefault="00FE4443" w:rsidP="006171BD">
      <w:pPr>
        <w:spacing w:after="0" w:line="240" w:lineRule="auto"/>
      </w:pPr>
      <w:r>
        <w:separator/>
      </w:r>
    </w:p>
  </w:endnote>
  <w:endnote w:type="continuationSeparator" w:id="0">
    <w:p w:rsidR="00FE4443" w:rsidRDefault="00FE4443" w:rsidP="0061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BD" w:rsidRPr="006171BD" w:rsidRDefault="006171BD" w:rsidP="006171BD">
    <w:pPr>
      <w:pStyle w:val="a8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43" w:rsidRDefault="00FE4443" w:rsidP="006171BD">
      <w:pPr>
        <w:spacing w:after="0" w:line="240" w:lineRule="auto"/>
      </w:pPr>
      <w:r>
        <w:separator/>
      </w:r>
    </w:p>
  </w:footnote>
  <w:footnote w:type="continuationSeparator" w:id="0">
    <w:p w:rsidR="00FE4443" w:rsidRDefault="00FE4443" w:rsidP="0061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F60"/>
    <w:multiLevelType w:val="hybridMultilevel"/>
    <w:tmpl w:val="2B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21"/>
    <w:rsid w:val="000A31DB"/>
    <w:rsid w:val="000B1AAF"/>
    <w:rsid w:val="00164BCD"/>
    <w:rsid w:val="002D0A10"/>
    <w:rsid w:val="00393282"/>
    <w:rsid w:val="00436251"/>
    <w:rsid w:val="00437504"/>
    <w:rsid w:val="00452F84"/>
    <w:rsid w:val="00491821"/>
    <w:rsid w:val="0058042B"/>
    <w:rsid w:val="00580A64"/>
    <w:rsid w:val="005C2E3A"/>
    <w:rsid w:val="006171BD"/>
    <w:rsid w:val="00715EBB"/>
    <w:rsid w:val="00741C4C"/>
    <w:rsid w:val="00774D7F"/>
    <w:rsid w:val="00810430"/>
    <w:rsid w:val="008524FE"/>
    <w:rsid w:val="008B0177"/>
    <w:rsid w:val="008E32FE"/>
    <w:rsid w:val="009979BE"/>
    <w:rsid w:val="00A47134"/>
    <w:rsid w:val="00AA596E"/>
    <w:rsid w:val="00AB6D61"/>
    <w:rsid w:val="00B158B7"/>
    <w:rsid w:val="00B16381"/>
    <w:rsid w:val="00BD33A0"/>
    <w:rsid w:val="00C57829"/>
    <w:rsid w:val="00CB6CED"/>
    <w:rsid w:val="00CF2DCA"/>
    <w:rsid w:val="00DD6C53"/>
    <w:rsid w:val="00EC2646"/>
    <w:rsid w:val="00EF312D"/>
    <w:rsid w:val="00F03029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30"/>
    <w:rPr>
      <w:b/>
      <w:bCs/>
    </w:rPr>
  </w:style>
  <w:style w:type="paragraph" w:styleId="a5">
    <w:name w:val="List Paragraph"/>
    <w:basedOn w:val="a"/>
    <w:uiPriority w:val="34"/>
    <w:qFormat/>
    <w:rsid w:val="008104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A3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0A31DB"/>
  </w:style>
  <w:style w:type="paragraph" w:styleId="a6">
    <w:name w:val="header"/>
    <w:basedOn w:val="a"/>
    <w:link w:val="a7"/>
    <w:uiPriority w:val="99"/>
    <w:unhideWhenUsed/>
    <w:rsid w:val="0061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1BD"/>
  </w:style>
  <w:style w:type="paragraph" w:styleId="a8">
    <w:name w:val="footer"/>
    <w:basedOn w:val="a"/>
    <w:link w:val="a9"/>
    <w:uiPriority w:val="99"/>
    <w:unhideWhenUsed/>
    <w:rsid w:val="0061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30"/>
    <w:rPr>
      <w:b/>
      <w:bCs/>
    </w:rPr>
  </w:style>
  <w:style w:type="paragraph" w:styleId="a5">
    <w:name w:val="List Paragraph"/>
    <w:basedOn w:val="a"/>
    <w:uiPriority w:val="34"/>
    <w:qFormat/>
    <w:rsid w:val="008104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A3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0A31DB"/>
  </w:style>
  <w:style w:type="paragraph" w:styleId="a6">
    <w:name w:val="header"/>
    <w:basedOn w:val="a"/>
    <w:link w:val="a7"/>
    <w:uiPriority w:val="99"/>
    <w:unhideWhenUsed/>
    <w:rsid w:val="0061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1BD"/>
  </w:style>
  <w:style w:type="paragraph" w:styleId="a8">
    <w:name w:val="footer"/>
    <w:basedOn w:val="a"/>
    <w:link w:val="a9"/>
    <w:uiPriority w:val="99"/>
    <w:unhideWhenUsed/>
    <w:rsid w:val="0061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</dc:creator>
  <cp:lastModifiedBy>Пользователь Windows</cp:lastModifiedBy>
  <cp:revision>7</cp:revision>
  <cp:lastPrinted>2022-09-30T12:26:00Z</cp:lastPrinted>
  <dcterms:created xsi:type="dcterms:W3CDTF">2022-09-28T05:46:00Z</dcterms:created>
  <dcterms:modified xsi:type="dcterms:W3CDTF">2022-09-30T12:26:00Z</dcterms:modified>
</cp:coreProperties>
</file>